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C1E90" w14:textId="77777777" w:rsidR="006323B8" w:rsidRDefault="006323B8" w:rsidP="006323B8">
      <w:pPr>
        <w:spacing w:beforeLines="50" w:before="217" w:afterLines="50" w:after="217" w:line="400" w:lineRule="exact"/>
        <w:jc w:val="center"/>
        <w:rPr>
          <w:rFonts w:eastAsia="方正小标宋简体" w:cs="Times New Roman"/>
          <w:bCs/>
          <w:sz w:val="36"/>
          <w:szCs w:val="36"/>
        </w:rPr>
      </w:pPr>
      <w:r>
        <w:rPr>
          <w:rFonts w:eastAsia="方正小标宋简体" w:cs="Times New Roman" w:hint="eastAsia"/>
          <w:bCs/>
          <w:sz w:val="36"/>
          <w:szCs w:val="36"/>
        </w:rPr>
        <w:t>提名项目</w:t>
      </w:r>
      <w:r>
        <w:rPr>
          <w:rFonts w:eastAsia="方正小标宋简体" w:cs="Times New Roman"/>
          <w:bCs/>
          <w:sz w:val="36"/>
          <w:szCs w:val="36"/>
        </w:rPr>
        <w:t>公示信息</w:t>
      </w:r>
    </w:p>
    <w:tbl>
      <w:tblPr>
        <w:tblStyle w:val="af0"/>
        <w:tblW w:w="1418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1124"/>
        <w:gridCol w:w="251"/>
        <w:gridCol w:w="1471"/>
        <w:gridCol w:w="895"/>
        <w:gridCol w:w="1544"/>
        <w:gridCol w:w="1066"/>
        <w:gridCol w:w="226"/>
        <w:gridCol w:w="1468"/>
        <w:gridCol w:w="561"/>
        <w:gridCol w:w="1839"/>
        <w:gridCol w:w="1744"/>
        <w:gridCol w:w="1246"/>
      </w:tblGrid>
      <w:tr w:rsidR="006323B8" w14:paraId="4A042C9F" w14:textId="77777777" w:rsidTr="00C52CA4">
        <w:trPr>
          <w:trHeight w:val="409"/>
          <w:jc w:val="center"/>
        </w:trPr>
        <w:tc>
          <w:tcPr>
            <w:tcW w:w="2124" w:type="dxa"/>
            <w:gridSpan w:val="3"/>
            <w:vAlign w:val="center"/>
          </w:tcPr>
          <w:p w14:paraId="5C1D623A" w14:textId="77777777" w:rsidR="006323B8" w:rsidRDefault="006323B8" w:rsidP="00C52CA4">
            <w:pPr>
              <w:spacing w:line="288" w:lineRule="auto"/>
              <w:jc w:val="center"/>
              <w:rPr>
                <w:rFonts w:eastAsia="黑体" w:cs="Times New Roman"/>
                <w:sz w:val="22"/>
              </w:rPr>
            </w:pPr>
            <w:r>
              <w:rPr>
                <w:rFonts w:eastAsia="黑体" w:cs="Times New Roman" w:hint="eastAsia"/>
                <w:sz w:val="22"/>
              </w:rPr>
              <w:t>项目</w:t>
            </w:r>
            <w:r>
              <w:rPr>
                <w:rFonts w:eastAsia="黑体" w:cs="Times New Roman"/>
                <w:sz w:val="22"/>
              </w:rPr>
              <w:t>名称</w:t>
            </w:r>
          </w:p>
        </w:tc>
        <w:tc>
          <w:tcPr>
            <w:tcW w:w="12060" w:type="dxa"/>
            <w:gridSpan w:val="10"/>
            <w:vAlign w:val="center"/>
          </w:tcPr>
          <w:p w14:paraId="6E4E3996" w14:textId="77777777" w:rsidR="006323B8" w:rsidRDefault="006323B8" w:rsidP="00C52CA4">
            <w:pPr>
              <w:spacing w:line="288" w:lineRule="auto"/>
              <w:jc w:val="center"/>
              <w:rPr>
                <w:rFonts w:eastAsia="黑体" w:cs="Times New Roman"/>
                <w:sz w:val="24"/>
                <w:szCs w:val="24"/>
              </w:rPr>
            </w:pPr>
            <w:bookmarkStart w:id="0" w:name="_Hlk160204994"/>
            <w:r>
              <w:rPr>
                <w:rFonts w:hint="eastAsia"/>
                <w:sz w:val="24"/>
                <w:szCs w:val="24"/>
              </w:rPr>
              <w:t>丹江口水库库湾富营养化演变趋势及防控对策研究</w:t>
            </w:r>
            <w:bookmarkEnd w:id="0"/>
          </w:p>
        </w:tc>
      </w:tr>
      <w:tr w:rsidR="006323B8" w14:paraId="0822AC3E" w14:textId="77777777" w:rsidTr="00C52CA4">
        <w:trPr>
          <w:trHeight w:val="409"/>
          <w:jc w:val="center"/>
        </w:trPr>
        <w:tc>
          <w:tcPr>
            <w:tcW w:w="2124" w:type="dxa"/>
            <w:gridSpan w:val="3"/>
            <w:vAlign w:val="center"/>
          </w:tcPr>
          <w:p w14:paraId="1D30B6CA" w14:textId="77777777" w:rsidR="006323B8" w:rsidRDefault="006323B8" w:rsidP="00C52CA4">
            <w:pPr>
              <w:spacing w:line="288" w:lineRule="auto"/>
              <w:jc w:val="center"/>
              <w:rPr>
                <w:rFonts w:eastAsia="黑体" w:cs="Times New Roman"/>
                <w:sz w:val="22"/>
              </w:rPr>
            </w:pPr>
            <w:r>
              <w:rPr>
                <w:rFonts w:eastAsia="黑体" w:cs="Times New Roman"/>
                <w:sz w:val="22"/>
              </w:rPr>
              <w:t>提名单位</w:t>
            </w:r>
          </w:p>
        </w:tc>
        <w:tc>
          <w:tcPr>
            <w:tcW w:w="4976" w:type="dxa"/>
            <w:gridSpan w:val="4"/>
            <w:vAlign w:val="center"/>
          </w:tcPr>
          <w:p w14:paraId="70E133DA" w14:textId="77777777" w:rsidR="006323B8" w:rsidRDefault="006323B8" w:rsidP="00C52CA4">
            <w:pPr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长江水资源保护科学研究所</w:t>
            </w:r>
          </w:p>
        </w:tc>
        <w:tc>
          <w:tcPr>
            <w:tcW w:w="2255" w:type="dxa"/>
            <w:gridSpan w:val="3"/>
            <w:vAlign w:val="center"/>
          </w:tcPr>
          <w:p w14:paraId="0A8F358C" w14:textId="77777777" w:rsidR="006323B8" w:rsidRDefault="006323B8" w:rsidP="00C52CA4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黑体" w:cs="Times New Roman"/>
                <w:sz w:val="22"/>
              </w:rPr>
              <w:t>提名等级</w:t>
            </w:r>
          </w:p>
        </w:tc>
        <w:tc>
          <w:tcPr>
            <w:tcW w:w="4829" w:type="dxa"/>
            <w:gridSpan w:val="3"/>
            <w:vAlign w:val="center"/>
          </w:tcPr>
          <w:p w14:paraId="3305FF5F" w14:textId="77777777" w:rsidR="006323B8" w:rsidRDefault="006323B8" w:rsidP="00C52CA4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长江委</w:t>
            </w:r>
            <w:bookmarkStart w:id="1" w:name="_Hlk160204887"/>
            <w:r w:rsidRPr="0068268C">
              <w:rPr>
                <w:rFonts w:cs="Times New Roman" w:hint="eastAsia"/>
                <w:sz w:val="24"/>
                <w:szCs w:val="24"/>
              </w:rPr>
              <w:t>青年科学技术奖</w:t>
            </w:r>
            <w:bookmarkEnd w:id="1"/>
            <w:r w:rsidRPr="0068268C">
              <w:rPr>
                <w:rFonts w:cs="Times New Roman" w:hint="eastAsia"/>
                <w:sz w:val="24"/>
                <w:szCs w:val="24"/>
              </w:rPr>
              <w:t>一等奖</w:t>
            </w:r>
          </w:p>
        </w:tc>
      </w:tr>
      <w:tr w:rsidR="006323B8" w14:paraId="5BAC56DF" w14:textId="77777777" w:rsidTr="00C52CA4">
        <w:trPr>
          <w:trHeight w:val="409"/>
          <w:jc w:val="center"/>
        </w:trPr>
        <w:tc>
          <w:tcPr>
            <w:tcW w:w="2124" w:type="dxa"/>
            <w:gridSpan w:val="3"/>
            <w:vAlign w:val="center"/>
          </w:tcPr>
          <w:p w14:paraId="35367A00" w14:textId="77777777" w:rsidR="006323B8" w:rsidRDefault="006323B8" w:rsidP="00C52CA4">
            <w:pPr>
              <w:spacing w:line="288" w:lineRule="auto"/>
              <w:jc w:val="center"/>
              <w:rPr>
                <w:rFonts w:eastAsia="黑体" w:cs="Times New Roman"/>
                <w:sz w:val="22"/>
              </w:rPr>
            </w:pPr>
            <w:r>
              <w:rPr>
                <w:rFonts w:eastAsia="黑体" w:cs="Times New Roman"/>
                <w:sz w:val="22"/>
              </w:rPr>
              <w:t>主要完成人</w:t>
            </w:r>
          </w:p>
        </w:tc>
        <w:tc>
          <w:tcPr>
            <w:tcW w:w="12060" w:type="dxa"/>
            <w:gridSpan w:val="10"/>
          </w:tcPr>
          <w:p w14:paraId="05F323AD" w14:textId="77777777" w:rsidR="006323B8" w:rsidRDefault="006323B8" w:rsidP="00C52CA4">
            <w:pPr>
              <w:spacing w:line="288" w:lineRule="auto"/>
              <w:rPr>
                <w:rFonts w:cs="Times New Roman"/>
                <w:bCs/>
                <w:color w:val="000000"/>
                <w:sz w:val="24"/>
                <w:szCs w:val="24"/>
                <w:lang w:val="en" w:bidi="ar"/>
              </w:rPr>
            </w:pPr>
            <w:r>
              <w:rPr>
                <w:rFonts w:cs="Times New Roman" w:hint="eastAsia"/>
                <w:bCs/>
                <w:sz w:val="24"/>
                <w:szCs w:val="24"/>
                <w:lang w:bidi="ar"/>
              </w:rPr>
              <w:t>柳根（长江水资源保护科学研究所）、王超（长江水资源保护科学研究所）</w:t>
            </w:r>
            <w:r w:rsidRPr="0068268C">
              <w:rPr>
                <w:rFonts w:cs="Times New Roman" w:hint="eastAsia"/>
                <w:bCs/>
                <w:sz w:val="24"/>
                <w:szCs w:val="24"/>
                <w:lang w:bidi="ar"/>
              </w:rPr>
              <w:t>、</w:t>
            </w:r>
            <w:r>
              <w:rPr>
                <w:rFonts w:cs="Times New Roman" w:hint="eastAsia"/>
                <w:bCs/>
                <w:sz w:val="24"/>
                <w:szCs w:val="24"/>
                <w:lang w:bidi="ar"/>
              </w:rPr>
              <w:t>潘璐（南水北调中线水源有限责任公司）</w:t>
            </w:r>
            <w:r w:rsidRPr="0068268C">
              <w:rPr>
                <w:rFonts w:cs="Times New Roman" w:hint="eastAsia"/>
                <w:bCs/>
                <w:sz w:val="24"/>
                <w:szCs w:val="24"/>
                <w:lang w:bidi="ar"/>
              </w:rPr>
              <w:t>、</w:t>
            </w:r>
            <w:r>
              <w:rPr>
                <w:rFonts w:cs="Times New Roman" w:hint="eastAsia"/>
                <w:bCs/>
                <w:sz w:val="24"/>
                <w:szCs w:val="24"/>
                <w:lang w:bidi="ar"/>
              </w:rPr>
              <w:t>习刚正（长江水资源保护科学研究所）</w:t>
            </w:r>
            <w:r w:rsidRPr="0068268C">
              <w:rPr>
                <w:rFonts w:cs="Times New Roman" w:hint="eastAsia"/>
                <w:bCs/>
                <w:sz w:val="24"/>
                <w:szCs w:val="24"/>
                <w:lang w:bidi="ar"/>
              </w:rPr>
              <w:t>、</w:t>
            </w:r>
            <w:r>
              <w:rPr>
                <w:rFonts w:cs="Times New Roman" w:hint="eastAsia"/>
                <w:bCs/>
                <w:sz w:val="24"/>
                <w:szCs w:val="24"/>
                <w:lang w:bidi="ar"/>
              </w:rPr>
              <w:t>张屹哲（长江水资源保护科学研究所）、彭晓然（南水北调中线水源有限责任公司）、黄玄敏（南水北调中线水源有限责任公司）</w:t>
            </w:r>
          </w:p>
        </w:tc>
      </w:tr>
      <w:tr w:rsidR="006323B8" w14:paraId="0E62E715" w14:textId="77777777" w:rsidTr="00C52CA4">
        <w:trPr>
          <w:trHeight w:val="409"/>
          <w:jc w:val="center"/>
        </w:trPr>
        <w:tc>
          <w:tcPr>
            <w:tcW w:w="2124" w:type="dxa"/>
            <w:gridSpan w:val="3"/>
            <w:vAlign w:val="center"/>
          </w:tcPr>
          <w:p w14:paraId="7D8D9D99" w14:textId="77777777" w:rsidR="006323B8" w:rsidRDefault="006323B8" w:rsidP="00C52CA4">
            <w:pPr>
              <w:spacing w:line="288" w:lineRule="auto"/>
              <w:jc w:val="center"/>
              <w:rPr>
                <w:rFonts w:eastAsia="黑体" w:cs="Times New Roman"/>
                <w:sz w:val="22"/>
              </w:rPr>
            </w:pPr>
            <w:r>
              <w:rPr>
                <w:rFonts w:eastAsia="黑体" w:cs="Times New Roman"/>
                <w:sz w:val="22"/>
              </w:rPr>
              <w:t>主要完成单位</w:t>
            </w:r>
          </w:p>
        </w:tc>
        <w:tc>
          <w:tcPr>
            <w:tcW w:w="12060" w:type="dxa"/>
            <w:gridSpan w:val="10"/>
          </w:tcPr>
          <w:p w14:paraId="3CE3E8B3" w14:textId="77777777" w:rsidR="006323B8" w:rsidRDefault="006323B8" w:rsidP="00C52CA4">
            <w:pPr>
              <w:spacing w:line="288" w:lineRule="auto"/>
              <w:jc w:val="center"/>
              <w:rPr>
                <w:rFonts w:cs="Times New Roman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cs="Times New Roman" w:hint="eastAsia"/>
                <w:bCs/>
                <w:sz w:val="24"/>
                <w:szCs w:val="24"/>
                <w:lang w:bidi="ar"/>
              </w:rPr>
              <w:t>长江水资源保护科学研究所、南水北调中线水源有限责任公司</w:t>
            </w:r>
          </w:p>
        </w:tc>
      </w:tr>
      <w:tr w:rsidR="006323B8" w14:paraId="7554994B" w14:textId="77777777" w:rsidTr="00C52CA4">
        <w:trPr>
          <w:trHeight w:val="409"/>
          <w:jc w:val="center"/>
        </w:trPr>
        <w:tc>
          <w:tcPr>
            <w:tcW w:w="14184" w:type="dxa"/>
            <w:gridSpan w:val="13"/>
            <w:vAlign w:val="center"/>
          </w:tcPr>
          <w:p w14:paraId="0347D21F" w14:textId="77777777" w:rsidR="006323B8" w:rsidRDefault="006323B8" w:rsidP="00C52CA4">
            <w:pPr>
              <w:spacing w:line="288" w:lineRule="auto"/>
              <w:jc w:val="center"/>
              <w:rPr>
                <w:rFonts w:eastAsia="黑体" w:cs="Times New Roman"/>
                <w:sz w:val="24"/>
                <w:szCs w:val="24"/>
              </w:rPr>
            </w:pPr>
            <w:r>
              <w:rPr>
                <w:rFonts w:eastAsia="黑体" w:cs="Times New Roman"/>
                <w:sz w:val="22"/>
              </w:rPr>
              <w:t>主要知识产权和标准规范等目录</w:t>
            </w:r>
          </w:p>
        </w:tc>
      </w:tr>
      <w:tr w:rsidR="006323B8" w14:paraId="102CAAA3" w14:textId="77777777" w:rsidTr="00C52CA4">
        <w:trPr>
          <w:trHeight w:val="409"/>
          <w:jc w:val="center"/>
        </w:trPr>
        <w:tc>
          <w:tcPr>
            <w:tcW w:w="749" w:type="dxa"/>
            <w:vAlign w:val="center"/>
          </w:tcPr>
          <w:p w14:paraId="4989CEA1" w14:textId="77777777" w:rsidR="006323B8" w:rsidRPr="00EA21DA" w:rsidRDefault="006323B8" w:rsidP="00C52CA4">
            <w:pPr>
              <w:spacing w:line="240" w:lineRule="exact"/>
              <w:jc w:val="center"/>
              <w:rPr>
                <w:rFonts w:eastAsia="黑体" w:cs="Times New Roman"/>
                <w:sz w:val="21"/>
                <w:szCs w:val="18"/>
              </w:rPr>
            </w:pPr>
            <w:r w:rsidRPr="00EA21DA">
              <w:rPr>
                <w:rFonts w:eastAsia="黑体" w:cs="Times New Roman"/>
                <w:sz w:val="21"/>
                <w:szCs w:val="18"/>
              </w:rPr>
              <w:t>序号</w:t>
            </w:r>
          </w:p>
        </w:tc>
        <w:tc>
          <w:tcPr>
            <w:tcW w:w="1124" w:type="dxa"/>
            <w:vAlign w:val="center"/>
          </w:tcPr>
          <w:p w14:paraId="46C8D51F" w14:textId="77777777" w:rsidR="006323B8" w:rsidRPr="00EA21DA" w:rsidRDefault="006323B8" w:rsidP="00C52CA4">
            <w:pPr>
              <w:spacing w:line="240" w:lineRule="exact"/>
              <w:jc w:val="center"/>
              <w:rPr>
                <w:rFonts w:eastAsia="黑体" w:cs="Times New Roman"/>
                <w:sz w:val="21"/>
                <w:szCs w:val="18"/>
              </w:rPr>
            </w:pPr>
            <w:r w:rsidRPr="00EA21DA">
              <w:rPr>
                <w:rFonts w:eastAsia="黑体" w:cs="Times New Roman"/>
                <w:sz w:val="21"/>
                <w:szCs w:val="18"/>
              </w:rPr>
              <w:t>知识产权（标准）类别</w:t>
            </w:r>
          </w:p>
        </w:tc>
        <w:tc>
          <w:tcPr>
            <w:tcW w:w="1722" w:type="dxa"/>
            <w:gridSpan w:val="2"/>
            <w:vAlign w:val="center"/>
          </w:tcPr>
          <w:p w14:paraId="21A4EFEA" w14:textId="77777777" w:rsidR="006323B8" w:rsidRPr="00EA21DA" w:rsidRDefault="006323B8" w:rsidP="00C52CA4">
            <w:pPr>
              <w:spacing w:line="240" w:lineRule="exact"/>
              <w:jc w:val="center"/>
              <w:rPr>
                <w:rFonts w:eastAsia="黑体" w:cs="Times New Roman"/>
                <w:sz w:val="21"/>
                <w:szCs w:val="18"/>
              </w:rPr>
            </w:pPr>
            <w:r w:rsidRPr="00EA21DA">
              <w:rPr>
                <w:rFonts w:eastAsia="黑体" w:cs="Times New Roman"/>
                <w:sz w:val="21"/>
                <w:szCs w:val="18"/>
              </w:rPr>
              <w:t>知识产权（标准）</w:t>
            </w:r>
          </w:p>
          <w:p w14:paraId="4F949BD4" w14:textId="77777777" w:rsidR="006323B8" w:rsidRPr="00EA21DA" w:rsidRDefault="006323B8" w:rsidP="00C52CA4">
            <w:pPr>
              <w:spacing w:line="240" w:lineRule="exact"/>
              <w:jc w:val="center"/>
              <w:rPr>
                <w:rFonts w:eastAsia="黑体" w:cs="Times New Roman"/>
                <w:sz w:val="21"/>
                <w:szCs w:val="18"/>
              </w:rPr>
            </w:pPr>
            <w:r w:rsidRPr="00EA21DA">
              <w:rPr>
                <w:rFonts w:eastAsia="黑体" w:cs="Times New Roman"/>
                <w:sz w:val="21"/>
                <w:szCs w:val="18"/>
              </w:rPr>
              <w:t>具体名称</w:t>
            </w:r>
          </w:p>
        </w:tc>
        <w:tc>
          <w:tcPr>
            <w:tcW w:w="895" w:type="dxa"/>
            <w:vAlign w:val="center"/>
          </w:tcPr>
          <w:p w14:paraId="132AFA39" w14:textId="77777777" w:rsidR="006323B8" w:rsidRPr="00EA21DA" w:rsidRDefault="006323B8" w:rsidP="00C52CA4">
            <w:pPr>
              <w:spacing w:line="240" w:lineRule="exact"/>
              <w:jc w:val="center"/>
              <w:rPr>
                <w:rFonts w:eastAsia="黑体" w:cs="Times New Roman"/>
                <w:sz w:val="21"/>
                <w:szCs w:val="18"/>
              </w:rPr>
            </w:pPr>
            <w:r w:rsidRPr="00EA21DA">
              <w:rPr>
                <w:rFonts w:eastAsia="黑体" w:cs="Times New Roman"/>
                <w:sz w:val="21"/>
                <w:szCs w:val="18"/>
              </w:rPr>
              <w:t>国家</w:t>
            </w:r>
          </w:p>
          <w:p w14:paraId="72CE06E4" w14:textId="77777777" w:rsidR="006323B8" w:rsidRPr="00EA21DA" w:rsidRDefault="006323B8" w:rsidP="00C52CA4">
            <w:pPr>
              <w:spacing w:line="240" w:lineRule="exact"/>
              <w:jc w:val="center"/>
              <w:rPr>
                <w:rFonts w:eastAsia="黑体" w:cs="Times New Roman"/>
                <w:sz w:val="21"/>
                <w:szCs w:val="18"/>
              </w:rPr>
            </w:pPr>
            <w:r w:rsidRPr="00EA21DA">
              <w:rPr>
                <w:rFonts w:eastAsia="黑体" w:cs="Times New Roman"/>
                <w:sz w:val="21"/>
                <w:szCs w:val="18"/>
              </w:rPr>
              <w:t>（地区）</w:t>
            </w:r>
          </w:p>
        </w:tc>
        <w:tc>
          <w:tcPr>
            <w:tcW w:w="1544" w:type="dxa"/>
            <w:vAlign w:val="center"/>
          </w:tcPr>
          <w:p w14:paraId="64EB3CC8" w14:textId="77777777" w:rsidR="006323B8" w:rsidRPr="00EA21DA" w:rsidRDefault="006323B8" w:rsidP="00C52CA4">
            <w:pPr>
              <w:spacing w:line="240" w:lineRule="exact"/>
              <w:jc w:val="center"/>
              <w:rPr>
                <w:rFonts w:eastAsia="黑体" w:cs="Times New Roman"/>
                <w:sz w:val="21"/>
                <w:szCs w:val="18"/>
              </w:rPr>
            </w:pPr>
            <w:r w:rsidRPr="00EA21DA">
              <w:rPr>
                <w:rFonts w:eastAsia="黑体" w:cs="Times New Roman"/>
                <w:sz w:val="21"/>
                <w:szCs w:val="18"/>
              </w:rPr>
              <w:t>授权号</w:t>
            </w:r>
          </w:p>
          <w:p w14:paraId="2F87AA7C" w14:textId="77777777" w:rsidR="006323B8" w:rsidRPr="00EA21DA" w:rsidRDefault="006323B8" w:rsidP="00C52CA4">
            <w:pPr>
              <w:spacing w:line="240" w:lineRule="exact"/>
              <w:jc w:val="center"/>
              <w:rPr>
                <w:rFonts w:eastAsia="黑体" w:cs="Times New Roman"/>
                <w:sz w:val="21"/>
                <w:szCs w:val="18"/>
              </w:rPr>
            </w:pPr>
            <w:r w:rsidRPr="00EA21DA">
              <w:rPr>
                <w:rFonts w:eastAsia="黑体" w:cs="Times New Roman"/>
                <w:sz w:val="21"/>
                <w:szCs w:val="18"/>
              </w:rPr>
              <w:t>（标准编号）</w:t>
            </w:r>
          </w:p>
        </w:tc>
        <w:tc>
          <w:tcPr>
            <w:tcW w:w="1292" w:type="dxa"/>
            <w:gridSpan w:val="2"/>
            <w:vAlign w:val="center"/>
          </w:tcPr>
          <w:p w14:paraId="02A42B1F" w14:textId="77777777" w:rsidR="006323B8" w:rsidRPr="00EA21DA" w:rsidRDefault="006323B8" w:rsidP="00C52CA4">
            <w:pPr>
              <w:spacing w:line="240" w:lineRule="exact"/>
              <w:jc w:val="center"/>
              <w:rPr>
                <w:rFonts w:eastAsia="黑体" w:cs="Times New Roman"/>
                <w:sz w:val="21"/>
                <w:szCs w:val="18"/>
              </w:rPr>
            </w:pPr>
            <w:r w:rsidRPr="00EA21DA">
              <w:rPr>
                <w:rFonts w:eastAsia="黑体" w:cs="Times New Roman"/>
                <w:sz w:val="21"/>
                <w:szCs w:val="18"/>
              </w:rPr>
              <w:t>授权（标准发布）</w:t>
            </w:r>
          </w:p>
          <w:p w14:paraId="6F16F018" w14:textId="77777777" w:rsidR="006323B8" w:rsidRPr="00EA21DA" w:rsidRDefault="006323B8" w:rsidP="00C52CA4">
            <w:pPr>
              <w:spacing w:line="240" w:lineRule="exact"/>
              <w:jc w:val="center"/>
              <w:rPr>
                <w:rFonts w:eastAsia="黑体" w:cs="Times New Roman"/>
                <w:sz w:val="21"/>
                <w:szCs w:val="18"/>
              </w:rPr>
            </w:pPr>
            <w:r w:rsidRPr="00EA21DA">
              <w:rPr>
                <w:rFonts w:eastAsia="黑体" w:cs="Times New Roman"/>
                <w:sz w:val="21"/>
                <w:szCs w:val="18"/>
              </w:rPr>
              <w:t>日期</w:t>
            </w:r>
          </w:p>
        </w:tc>
        <w:tc>
          <w:tcPr>
            <w:tcW w:w="1468" w:type="dxa"/>
            <w:vAlign w:val="center"/>
          </w:tcPr>
          <w:p w14:paraId="5E05AC86" w14:textId="77777777" w:rsidR="006323B8" w:rsidRPr="00EA21DA" w:rsidRDefault="006323B8" w:rsidP="00C52CA4">
            <w:pPr>
              <w:spacing w:line="240" w:lineRule="exact"/>
              <w:jc w:val="center"/>
              <w:rPr>
                <w:rFonts w:eastAsia="黑体" w:cs="Times New Roman"/>
                <w:sz w:val="21"/>
                <w:szCs w:val="18"/>
              </w:rPr>
            </w:pPr>
            <w:r w:rsidRPr="00EA21DA">
              <w:rPr>
                <w:rFonts w:eastAsia="黑体" w:cs="Times New Roman"/>
                <w:sz w:val="21"/>
                <w:szCs w:val="18"/>
              </w:rPr>
              <w:t>证书编号</w:t>
            </w:r>
          </w:p>
          <w:p w14:paraId="1AB87F80" w14:textId="77777777" w:rsidR="006323B8" w:rsidRPr="00EA21DA" w:rsidRDefault="006323B8" w:rsidP="00C52CA4">
            <w:pPr>
              <w:spacing w:line="240" w:lineRule="exact"/>
              <w:jc w:val="center"/>
              <w:rPr>
                <w:rFonts w:eastAsia="黑体" w:cs="Times New Roman"/>
                <w:sz w:val="21"/>
                <w:szCs w:val="18"/>
              </w:rPr>
            </w:pPr>
            <w:r w:rsidRPr="00EA21DA">
              <w:rPr>
                <w:rFonts w:eastAsia="黑体" w:cs="Times New Roman"/>
                <w:sz w:val="21"/>
                <w:szCs w:val="18"/>
              </w:rPr>
              <w:t>（标准批准发布部门）</w:t>
            </w:r>
          </w:p>
        </w:tc>
        <w:tc>
          <w:tcPr>
            <w:tcW w:w="2400" w:type="dxa"/>
            <w:gridSpan w:val="2"/>
            <w:vAlign w:val="center"/>
          </w:tcPr>
          <w:p w14:paraId="33001DC7" w14:textId="77777777" w:rsidR="006323B8" w:rsidRPr="00EA21DA" w:rsidRDefault="006323B8" w:rsidP="00C52CA4">
            <w:pPr>
              <w:spacing w:line="240" w:lineRule="exact"/>
              <w:jc w:val="center"/>
              <w:rPr>
                <w:rFonts w:eastAsia="黑体" w:cs="Times New Roman"/>
                <w:sz w:val="21"/>
                <w:szCs w:val="18"/>
              </w:rPr>
            </w:pPr>
            <w:r w:rsidRPr="00EA21DA">
              <w:rPr>
                <w:rFonts w:eastAsia="黑体" w:cs="Times New Roman"/>
                <w:sz w:val="21"/>
                <w:szCs w:val="18"/>
              </w:rPr>
              <w:t>权利人</w:t>
            </w:r>
          </w:p>
          <w:p w14:paraId="268331B0" w14:textId="77777777" w:rsidR="006323B8" w:rsidRPr="00EA21DA" w:rsidRDefault="006323B8" w:rsidP="00C52CA4">
            <w:pPr>
              <w:spacing w:line="240" w:lineRule="exact"/>
              <w:jc w:val="center"/>
              <w:rPr>
                <w:rFonts w:eastAsia="黑体" w:cs="Times New Roman"/>
                <w:sz w:val="21"/>
                <w:szCs w:val="18"/>
              </w:rPr>
            </w:pPr>
            <w:r w:rsidRPr="00EA21DA">
              <w:rPr>
                <w:rFonts w:eastAsia="黑体" w:cs="Times New Roman"/>
                <w:sz w:val="21"/>
                <w:szCs w:val="18"/>
              </w:rPr>
              <w:t>（标准起草单位）</w:t>
            </w:r>
          </w:p>
        </w:tc>
        <w:tc>
          <w:tcPr>
            <w:tcW w:w="1744" w:type="dxa"/>
            <w:vAlign w:val="center"/>
          </w:tcPr>
          <w:p w14:paraId="1215F0FA" w14:textId="77777777" w:rsidR="006323B8" w:rsidRPr="00EA21DA" w:rsidRDefault="006323B8" w:rsidP="00C52CA4">
            <w:pPr>
              <w:spacing w:line="240" w:lineRule="exact"/>
              <w:jc w:val="center"/>
              <w:rPr>
                <w:rFonts w:eastAsia="黑体" w:cs="Times New Roman"/>
                <w:sz w:val="21"/>
                <w:szCs w:val="18"/>
              </w:rPr>
            </w:pPr>
            <w:r w:rsidRPr="00EA21DA">
              <w:rPr>
                <w:rFonts w:eastAsia="黑体" w:cs="Times New Roman"/>
                <w:sz w:val="21"/>
                <w:szCs w:val="18"/>
              </w:rPr>
              <w:t>发明人</w:t>
            </w:r>
          </w:p>
          <w:p w14:paraId="6ECA5799" w14:textId="77777777" w:rsidR="006323B8" w:rsidRPr="00EA21DA" w:rsidRDefault="006323B8" w:rsidP="00C52CA4">
            <w:pPr>
              <w:spacing w:line="240" w:lineRule="exact"/>
              <w:jc w:val="center"/>
              <w:rPr>
                <w:rFonts w:eastAsia="黑体" w:cs="Times New Roman"/>
                <w:sz w:val="21"/>
                <w:szCs w:val="18"/>
              </w:rPr>
            </w:pPr>
            <w:r w:rsidRPr="00EA21DA">
              <w:rPr>
                <w:rFonts w:eastAsia="黑体" w:cs="Times New Roman"/>
                <w:sz w:val="21"/>
                <w:szCs w:val="18"/>
              </w:rPr>
              <w:t>（标准起草人）</w:t>
            </w:r>
          </w:p>
        </w:tc>
        <w:tc>
          <w:tcPr>
            <w:tcW w:w="1246" w:type="dxa"/>
            <w:vAlign w:val="center"/>
          </w:tcPr>
          <w:p w14:paraId="638F6BEF" w14:textId="77777777" w:rsidR="006323B8" w:rsidRPr="00EA21DA" w:rsidRDefault="006323B8" w:rsidP="00C52CA4">
            <w:pPr>
              <w:spacing w:line="240" w:lineRule="exact"/>
              <w:jc w:val="center"/>
              <w:rPr>
                <w:rFonts w:eastAsia="黑体" w:cs="Times New Roman"/>
                <w:sz w:val="21"/>
                <w:szCs w:val="18"/>
              </w:rPr>
            </w:pPr>
            <w:r w:rsidRPr="00EA21DA">
              <w:rPr>
                <w:rFonts w:eastAsia="黑体" w:cs="Times New Roman"/>
                <w:sz w:val="21"/>
                <w:szCs w:val="18"/>
              </w:rPr>
              <w:t>发明专利（标准）有效状态</w:t>
            </w:r>
          </w:p>
        </w:tc>
      </w:tr>
      <w:tr w:rsidR="006323B8" w14:paraId="7C34CFC0" w14:textId="77777777" w:rsidTr="00C52CA4">
        <w:trPr>
          <w:trHeight w:val="409"/>
          <w:jc w:val="center"/>
        </w:trPr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14:paraId="1C9AD787" w14:textId="77777777" w:rsidR="006323B8" w:rsidRDefault="006323B8" w:rsidP="00C52CA4">
            <w:pPr>
              <w:adjustRightInd w:val="0"/>
              <w:snapToGrid w:val="0"/>
              <w:spacing w:beforeLines="20" w:before="87" w:afterLines="20" w:after="87"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1124" w:type="dxa"/>
            <w:tcBorders>
              <w:left w:val="single" w:sz="4" w:space="0" w:color="auto"/>
            </w:tcBorders>
            <w:vAlign w:val="center"/>
          </w:tcPr>
          <w:p w14:paraId="7B4B253D" w14:textId="77777777" w:rsidR="006323B8" w:rsidRDefault="006323B8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论文</w:t>
            </w:r>
          </w:p>
        </w:tc>
        <w:tc>
          <w:tcPr>
            <w:tcW w:w="1722" w:type="dxa"/>
            <w:gridSpan w:val="2"/>
            <w:tcBorders>
              <w:right w:val="single" w:sz="4" w:space="0" w:color="auto"/>
            </w:tcBorders>
            <w:vAlign w:val="center"/>
          </w:tcPr>
          <w:p w14:paraId="0CE09524" w14:textId="77777777" w:rsidR="006323B8" w:rsidRPr="004A3C98" w:rsidRDefault="006323B8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 w:rsidRPr="00122BCA">
              <w:rPr>
                <w:rFonts w:ascii="Times New Roman" w:eastAsia="仿宋"/>
                <w:sz w:val="21"/>
              </w:rPr>
              <w:t>丹江口库区典型小流域面源污染生态阻控系统效果评估</w:t>
            </w:r>
          </w:p>
        </w:tc>
        <w:tc>
          <w:tcPr>
            <w:tcW w:w="895" w:type="dxa"/>
            <w:tcBorders>
              <w:left w:val="single" w:sz="4" w:space="0" w:color="auto"/>
            </w:tcBorders>
            <w:vAlign w:val="center"/>
          </w:tcPr>
          <w:p w14:paraId="1EC642D9" w14:textId="77777777" w:rsidR="006323B8" w:rsidRDefault="006323B8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中国</w:t>
            </w:r>
          </w:p>
        </w:tc>
        <w:tc>
          <w:tcPr>
            <w:tcW w:w="1544" w:type="dxa"/>
            <w:tcBorders>
              <w:right w:val="single" w:sz="4" w:space="0" w:color="auto"/>
            </w:tcBorders>
            <w:vAlign w:val="center"/>
          </w:tcPr>
          <w:p w14:paraId="36FF3E39" w14:textId="77777777" w:rsidR="006323B8" w:rsidRPr="004A3C98" w:rsidRDefault="006323B8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水土保持学报</w:t>
            </w:r>
          </w:p>
        </w:tc>
        <w:tc>
          <w:tcPr>
            <w:tcW w:w="1292" w:type="dxa"/>
            <w:gridSpan w:val="2"/>
            <w:tcBorders>
              <w:left w:val="single" w:sz="4" w:space="0" w:color="auto"/>
            </w:tcBorders>
            <w:vAlign w:val="center"/>
          </w:tcPr>
          <w:p w14:paraId="7902DDCE" w14:textId="77777777" w:rsidR="006323B8" w:rsidRDefault="006323B8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2</w:t>
            </w:r>
            <w:r>
              <w:rPr>
                <w:rFonts w:ascii="Times New Roman" w:eastAsia="仿宋" w:hint="default"/>
                <w:sz w:val="21"/>
              </w:rPr>
              <w:t>021</w:t>
            </w:r>
            <w:r>
              <w:rPr>
                <w:rFonts w:ascii="Times New Roman" w:eastAsia="仿宋"/>
                <w:sz w:val="21"/>
              </w:rPr>
              <w:t>年</w:t>
            </w:r>
            <w:r>
              <w:rPr>
                <w:rFonts w:ascii="Times New Roman" w:eastAsia="仿宋"/>
                <w:sz w:val="21"/>
              </w:rPr>
              <w:t>6</w:t>
            </w:r>
            <w:r>
              <w:rPr>
                <w:rFonts w:ascii="Times New Roman" w:eastAsia="仿宋"/>
                <w:sz w:val="21"/>
              </w:rPr>
              <w:t>月</w:t>
            </w:r>
          </w:p>
        </w:tc>
        <w:tc>
          <w:tcPr>
            <w:tcW w:w="1468" w:type="dxa"/>
            <w:tcBorders>
              <w:right w:val="single" w:sz="4" w:space="0" w:color="auto"/>
            </w:tcBorders>
            <w:vAlign w:val="center"/>
          </w:tcPr>
          <w:p w14:paraId="7E042483" w14:textId="77777777" w:rsidR="006323B8" w:rsidRDefault="006323B8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2</w:t>
            </w:r>
            <w:r>
              <w:rPr>
                <w:rFonts w:ascii="Times New Roman" w:eastAsia="仿宋" w:hint="default"/>
                <w:sz w:val="21"/>
              </w:rPr>
              <w:t>021</w:t>
            </w:r>
            <w:r>
              <w:rPr>
                <w:rFonts w:ascii="Times New Roman" w:eastAsia="仿宋"/>
                <w:sz w:val="21"/>
              </w:rPr>
              <w:t>年第</w:t>
            </w:r>
            <w:r>
              <w:rPr>
                <w:rFonts w:ascii="Times New Roman" w:eastAsia="仿宋"/>
                <w:sz w:val="21"/>
              </w:rPr>
              <w:t>3</w:t>
            </w:r>
            <w:r>
              <w:rPr>
                <w:rFonts w:ascii="Times New Roman" w:eastAsia="仿宋" w:hint="default"/>
                <w:sz w:val="21"/>
              </w:rPr>
              <w:t>5</w:t>
            </w:r>
            <w:r>
              <w:rPr>
                <w:rFonts w:ascii="Times New Roman" w:eastAsia="仿宋"/>
                <w:sz w:val="21"/>
              </w:rPr>
              <w:t>卷第</w:t>
            </w:r>
            <w:r>
              <w:rPr>
                <w:rFonts w:ascii="Times New Roman" w:eastAsia="仿宋"/>
                <w:sz w:val="21"/>
              </w:rPr>
              <w:t>3</w:t>
            </w:r>
            <w:r>
              <w:rPr>
                <w:rFonts w:ascii="Times New Roman" w:eastAsia="仿宋"/>
                <w:sz w:val="21"/>
              </w:rPr>
              <w:t>期</w:t>
            </w:r>
          </w:p>
          <w:p w14:paraId="7FF9BF61" w14:textId="77777777" w:rsidR="006323B8" w:rsidRPr="004A3C98" w:rsidRDefault="006323B8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6</w:t>
            </w:r>
            <w:r>
              <w:rPr>
                <w:rFonts w:ascii="Times New Roman" w:eastAsia="仿宋" w:hint="default"/>
                <w:sz w:val="21"/>
              </w:rPr>
              <w:t>1</w:t>
            </w:r>
            <w:r>
              <w:rPr>
                <w:rFonts w:ascii="Times New Roman" w:eastAsia="仿宋"/>
                <w:sz w:val="21"/>
              </w:rPr>
              <w:t>-</w:t>
            </w:r>
            <w:r>
              <w:rPr>
                <w:rFonts w:ascii="Times New Roman" w:eastAsia="仿宋" w:hint="default"/>
                <w:sz w:val="21"/>
              </w:rPr>
              <w:t>68</w:t>
            </w:r>
            <w:r>
              <w:rPr>
                <w:rFonts w:ascii="Times New Roman" w:eastAsia="仿宋"/>
                <w:sz w:val="21"/>
              </w:rPr>
              <w:t>页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FEDF1" w14:textId="77777777" w:rsidR="006323B8" w:rsidRDefault="006323B8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长江水资源保护科学研究所、</w:t>
            </w:r>
            <w:r w:rsidRPr="008E0C1F">
              <w:rPr>
                <w:rFonts w:ascii="Times New Roman" w:eastAsia="仿宋"/>
                <w:sz w:val="21"/>
              </w:rPr>
              <w:t>长江水利委员会湖库水源地面源污染生态调控重点实验室</w:t>
            </w:r>
            <w:r>
              <w:rPr>
                <w:rFonts w:ascii="Times New Roman" w:eastAsia="仿宋"/>
                <w:sz w:val="21"/>
              </w:rPr>
              <w:t>、</w:t>
            </w:r>
            <w:r w:rsidRPr="00122BCA">
              <w:rPr>
                <w:rFonts w:ascii="Times New Roman" w:eastAsia="仿宋"/>
                <w:sz w:val="21"/>
              </w:rPr>
              <w:t>广西壮族自治区水利科学研究院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7FA35" w14:textId="77777777" w:rsidR="006323B8" w:rsidRDefault="006323B8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王超（</w:t>
            </w:r>
            <w:r>
              <w:rPr>
                <w:rFonts w:ascii="Times New Roman" w:eastAsia="仿宋" w:hint="default"/>
                <w:sz w:val="21"/>
              </w:rPr>
              <w:t>1</w:t>
            </w:r>
            <w:r>
              <w:rPr>
                <w:rFonts w:ascii="Times New Roman" w:eastAsia="仿宋"/>
                <w:sz w:val="21"/>
              </w:rPr>
              <w:t>）、柳根（</w:t>
            </w:r>
            <w:r>
              <w:rPr>
                <w:rFonts w:ascii="Times New Roman" w:eastAsia="仿宋" w:hint="default"/>
                <w:sz w:val="21"/>
              </w:rPr>
              <w:t>6</w:t>
            </w:r>
            <w:r>
              <w:rPr>
                <w:rFonts w:ascii="Times New Roman" w:eastAsia="仿宋"/>
                <w:sz w:val="21"/>
              </w:rPr>
              <w:t>）</w:t>
            </w:r>
          </w:p>
        </w:tc>
        <w:tc>
          <w:tcPr>
            <w:tcW w:w="1246" w:type="dxa"/>
            <w:tcBorders>
              <w:left w:val="single" w:sz="4" w:space="0" w:color="auto"/>
            </w:tcBorders>
            <w:vAlign w:val="center"/>
          </w:tcPr>
          <w:p w14:paraId="5AD6C447" w14:textId="77777777" w:rsidR="006323B8" w:rsidRDefault="006323B8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已出版</w:t>
            </w:r>
          </w:p>
        </w:tc>
      </w:tr>
      <w:tr w:rsidR="006323B8" w14:paraId="1B68C869" w14:textId="77777777" w:rsidTr="00C52CA4">
        <w:trPr>
          <w:trHeight w:val="409"/>
          <w:jc w:val="center"/>
        </w:trPr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14:paraId="1112F18A" w14:textId="77777777" w:rsidR="006323B8" w:rsidRDefault="006323B8" w:rsidP="00C52CA4">
            <w:pPr>
              <w:adjustRightInd w:val="0"/>
              <w:snapToGrid w:val="0"/>
              <w:spacing w:beforeLines="20" w:before="87" w:afterLines="20" w:after="87"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</w:t>
            </w:r>
          </w:p>
        </w:tc>
        <w:tc>
          <w:tcPr>
            <w:tcW w:w="1124" w:type="dxa"/>
            <w:tcBorders>
              <w:left w:val="single" w:sz="4" w:space="0" w:color="auto"/>
            </w:tcBorders>
            <w:vAlign w:val="center"/>
          </w:tcPr>
          <w:p w14:paraId="1EC8E71E" w14:textId="77777777" w:rsidR="006323B8" w:rsidRDefault="006323B8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论文</w:t>
            </w:r>
          </w:p>
        </w:tc>
        <w:tc>
          <w:tcPr>
            <w:tcW w:w="1722" w:type="dxa"/>
            <w:gridSpan w:val="2"/>
            <w:tcBorders>
              <w:right w:val="single" w:sz="4" w:space="0" w:color="auto"/>
            </w:tcBorders>
            <w:vAlign w:val="center"/>
          </w:tcPr>
          <w:p w14:paraId="1C573547" w14:textId="77777777" w:rsidR="006323B8" w:rsidRPr="004A3C98" w:rsidRDefault="006323B8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 w:rsidRPr="00EC2EBB">
              <w:rPr>
                <w:rFonts w:ascii="Times New Roman" w:eastAsia="仿宋"/>
                <w:sz w:val="21"/>
              </w:rPr>
              <w:t>基于径流事件的农业面源监测采样间隔分析</w:t>
            </w:r>
          </w:p>
        </w:tc>
        <w:tc>
          <w:tcPr>
            <w:tcW w:w="895" w:type="dxa"/>
            <w:tcBorders>
              <w:left w:val="single" w:sz="4" w:space="0" w:color="auto"/>
            </w:tcBorders>
            <w:vAlign w:val="center"/>
          </w:tcPr>
          <w:p w14:paraId="58A3B44A" w14:textId="77777777" w:rsidR="006323B8" w:rsidRDefault="006323B8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中国</w:t>
            </w:r>
          </w:p>
        </w:tc>
        <w:tc>
          <w:tcPr>
            <w:tcW w:w="1544" w:type="dxa"/>
            <w:tcBorders>
              <w:right w:val="single" w:sz="4" w:space="0" w:color="auto"/>
            </w:tcBorders>
            <w:vAlign w:val="center"/>
          </w:tcPr>
          <w:p w14:paraId="1B48705F" w14:textId="77777777" w:rsidR="006323B8" w:rsidRPr="004A3C98" w:rsidRDefault="006323B8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中国环境科学</w:t>
            </w:r>
          </w:p>
        </w:tc>
        <w:tc>
          <w:tcPr>
            <w:tcW w:w="1292" w:type="dxa"/>
            <w:gridSpan w:val="2"/>
            <w:tcBorders>
              <w:left w:val="single" w:sz="4" w:space="0" w:color="auto"/>
            </w:tcBorders>
            <w:vAlign w:val="center"/>
          </w:tcPr>
          <w:p w14:paraId="450BBF28" w14:textId="77777777" w:rsidR="006323B8" w:rsidRDefault="006323B8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2</w:t>
            </w:r>
            <w:r>
              <w:rPr>
                <w:rFonts w:ascii="Times New Roman" w:eastAsia="仿宋" w:hint="default"/>
                <w:sz w:val="21"/>
              </w:rPr>
              <w:t>024</w:t>
            </w:r>
            <w:r>
              <w:rPr>
                <w:rFonts w:ascii="Times New Roman" w:eastAsia="仿宋"/>
                <w:sz w:val="21"/>
              </w:rPr>
              <w:t>年</w:t>
            </w:r>
          </w:p>
        </w:tc>
        <w:tc>
          <w:tcPr>
            <w:tcW w:w="1468" w:type="dxa"/>
            <w:tcBorders>
              <w:right w:val="single" w:sz="4" w:space="0" w:color="auto"/>
            </w:tcBorders>
            <w:vAlign w:val="center"/>
          </w:tcPr>
          <w:p w14:paraId="6EB148C8" w14:textId="77777777" w:rsidR="006323B8" w:rsidRDefault="006323B8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2</w:t>
            </w:r>
            <w:r>
              <w:rPr>
                <w:rFonts w:ascii="Times New Roman" w:eastAsia="仿宋" w:hint="default"/>
                <w:sz w:val="21"/>
              </w:rPr>
              <w:t>024</w:t>
            </w:r>
            <w:r>
              <w:rPr>
                <w:rFonts w:ascii="Times New Roman" w:eastAsia="仿宋"/>
                <w:sz w:val="21"/>
              </w:rPr>
              <w:t>年第</w:t>
            </w:r>
            <w:r>
              <w:rPr>
                <w:rFonts w:ascii="Times New Roman" w:eastAsia="仿宋" w:hint="default"/>
                <w:sz w:val="21"/>
              </w:rPr>
              <w:t>2</w:t>
            </w:r>
            <w:r>
              <w:rPr>
                <w:rFonts w:ascii="Times New Roman" w:eastAsia="仿宋"/>
                <w:sz w:val="21"/>
              </w:rPr>
              <w:t>卷第</w:t>
            </w:r>
            <w:r>
              <w:rPr>
                <w:rFonts w:ascii="Times New Roman" w:eastAsia="仿宋"/>
                <w:sz w:val="21"/>
              </w:rPr>
              <w:t>4</w:t>
            </w:r>
            <w:r>
              <w:rPr>
                <w:rFonts w:ascii="Times New Roman" w:eastAsia="仿宋" w:hint="default"/>
                <w:sz w:val="21"/>
              </w:rPr>
              <w:t>4</w:t>
            </w:r>
            <w:r>
              <w:rPr>
                <w:rFonts w:ascii="Times New Roman" w:eastAsia="仿宋"/>
                <w:sz w:val="21"/>
              </w:rPr>
              <w:t>期</w:t>
            </w:r>
          </w:p>
          <w:p w14:paraId="22420609" w14:textId="77777777" w:rsidR="006323B8" w:rsidRPr="004A3C98" w:rsidRDefault="006323B8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1</w:t>
            </w:r>
            <w:r>
              <w:rPr>
                <w:rFonts w:ascii="Times New Roman" w:eastAsia="仿宋" w:hint="default"/>
                <w:sz w:val="21"/>
              </w:rPr>
              <w:t>085-1093</w:t>
            </w:r>
            <w:r>
              <w:rPr>
                <w:rFonts w:ascii="Times New Roman" w:eastAsia="仿宋"/>
                <w:sz w:val="21"/>
              </w:rPr>
              <w:t>页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E57F7" w14:textId="77777777" w:rsidR="006323B8" w:rsidRDefault="006323B8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长江水资源保护科学研究所、</w:t>
            </w:r>
            <w:r w:rsidRPr="008E0C1F">
              <w:rPr>
                <w:rFonts w:ascii="Times New Roman" w:eastAsia="仿宋"/>
                <w:sz w:val="21"/>
              </w:rPr>
              <w:t>长江水利委员会湖库水源地面源污染生态调控重点实验室</w:t>
            </w:r>
            <w:r>
              <w:rPr>
                <w:rFonts w:ascii="Times New Roman" w:eastAsia="仿宋"/>
                <w:sz w:val="21"/>
              </w:rPr>
              <w:t>、华中农业大学资源与环境学院、</w:t>
            </w:r>
            <w:r w:rsidRPr="008E0C1F">
              <w:rPr>
                <w:rFonts w:ascii="Times New Roman" w:eastAsia="仿宋"/>
                <w:sz w:val="21"/>
              </w:rPr>
              <w:t>水环境污染监测先进技术与装备国家工程研究中心</w:t>
            </w:r>
            <w:r>
              <w:rPr>
                <w:rFonts w:ascii="Times New Roman" w:eastAsia="仿宋"/>
                <w:sz w:val="21"/>
              </w:rPr>
              <w:t>、南水北调中线水源有限责任公司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190A0" w14:textId="77777777" w:rsidR="006323B8" w:rsidRDefault="006323B8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王超（</w:t>
            </w:r>
            <w:r>
              <w:rPr>
                <w:rFonts w:ascii="Times New Roman" w:eastAsia="仿宋" w:hint="default"/>
                <w:sz w:val="21"/>
              </w:rPr>
              <w:t>1</w:t>
            </w:r>
            <w:r>
              <w:rPr>
                <w:rFonts w:ascii="Times New Roman" w:eastAsia="仿宋"/>
                <w:sz w:val="21"/>
              </w:rPr>
              <w:t>）、柳根（</w:t>
            </w:r>
            <w:r>
              <w:rPr>
                <w:rFonts w:ascii="Times New Roman" w:eastAsia="仿宋"/>
                <w:sz w:val="21"/>
              </w:rPr>
              <w:t>5</w:t>
            </w:r>
            <w:r>
              <w:rPr>
                <w:rFonts w:ascii="Times New Roman" w:eastAsia="仿宋"/>
                <w:sz w:val="21"/>
              </w:rPr>
              <w:t>）</w:t>
            </w:r>
          </w:p>
        </w:tc>
        <w:tc>
          <w:tcPr>
            <w:tcW w:w="1246" w:type="dxa"/>
            <w:tcBorders>
              <w:left w:val="single" w:sz="4" w:space="0" w:color="auto"/>
            </w:tcBorders>
            <w:vAlign w:val="center"/>
          </w:tcPr>
          <w:p w14:paraId="62060132" w14:textId="77777777" w:rsidR="006323B8" w:rsidRDefault="006323B8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已出版</w:t>
            </w:r>
          </w:p>
        </w:tc>
      </w:tr>
      <w:tr w:rsidR="006323B8" w14:paraId="36F7EB7D" w14:textId="77777777" w:rsidTr="00C52CA4">
        <w:trPr>
          <w:trHeight w:val="409"/>
          <w:jc w:val="center"/>
        </w:trPr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14:paraId="1DDD378B" w14:textId="77777777" w:rsidR="006323B8" w:rsidRDefault="006323B8" w:rsidP="00C52CA4">
            <w:pPr>
              <w:adjustRightInd w:val="0"/>
              <w:snapToGrid w:val="0"/>
              <w:spacing w:beforeLines="20" w:before="87" w:afterLines="20" w:after="87"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lastRenderedPageBreak/>
              <w:t>3</w:t>
            </w:r>
          </w:p>
        </w:tc>
        <w:tc>
          <w:tcPr>
            <w:tcW w:w="1124" w:type="dxa"/>
            <w:tcBorders>
              <w:left w:val="single" w:sz="4" w:space="0" w:color="auto"/>
            </w:tcBorders>
            <w:vAlign w:val="center"/>
          </w:tcPr>
          <w:p w14:paraId="4AA88957" w14:textId="77777777" w:rsidR="006323B8" w:rsidRDefault="006323B8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论文</w:t>
            </w:r>
          </w:p>
        </w:tc>
        <w:tc>
          <w:tcPr>
            <w:tcW w:w="1722" w:type="dxa"/>
            <w:gridSpan w:val="2"/>
            <w:tcBorders>
              <w:right w:val="single" w:sz="4" w:space="0" w:color="auto"/>
            </w:tcBorders>
            <w:vAlign w:val="center"/>
          </w:tcPr>
          <w:p w14:paraId="3EA9B123" w14:textId="77777777" w:rsidR="006323B8" w:rsidRPr="004A3C98" w:rsidRDefault="006323B8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 w:rsidRPr="004A3C98">
              <w:rPr>
                <w:rFonts w:ascii="Times New Roman" w:eastAsia="仿宋"/>
                <w:sz w:val="21"/>
              </w:rPr>
              <w:t>丹江口水库总磷时空分布特征及其影响因素</w:t>
            </w:r>
          </w:p>
        </w:tc>
        <w:tc>
          <w:tcPr>
            <w:tcW w:w="895" w:type="dxa"/>
            <w:tcBorders>
              <w:left w:val="single" w:sz="4" w:space="0" w:color="auto"/>
            </w:tcBorders>
            <w:vAlign w:val="center"/>
          </w:tcPr>
          <w:p w14:paraId="0EFD6016" w14:textId="77777777" w:rsidR="006323B8" w:rsidRDefault="006323B8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中国</w:t>
            </w:r>
          </w:p>
        </w:tc>
        <w:tc>
          <w:tcPr>
            <w:tcW w:w="1544" w:type="dxa"/>
            <w:tcBorders>
              <w:right w:val="single" w:sz="4" w:space="0" w:color="auto"/>
            </w:tcBorders>
            <w:vAlign w:val="center"/>
          </w:tcPr>
          <w:p w14:paraId="295BF3B3" w14:textId="77777777" w:rsidR="006323B8" w:rsidRPr="004A3C98" w:rsidRDefault="006323B8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人民长江</w:t>
            </w:r>
          </w:p>
        </w:tc>
        <w:tc>
          <w:tcPr>
            <w:tcW w:w="1292" w:type="dxa"/>
            <w:gridSpan w:val="2"/>
            <w:tcBorders>
              <w:left w:val="single" w:sz="4" w:space="0" w:color="auto"/>
            </w:tcBorders>
            <w:vAlign w:val="center"/>
          </w:tcPr>
          <w:p w14:paraId="47A0ED59" w14:textId="77777777" w:rsidR="006323B8" w:rsidRDefault="006323B8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2</w:t>
            </w:r>
            <w:r>
              <w:rPr>
                <w:rFonts w:ascii="Times New Roman" w:eastAsia="仿宋" w:hint="default"/>
                <w:sz w:val="21"/>
              </w:rPr>
              <w:t>023</w:t>
            </w:r>
            <w:r>
              <w:rPr>
                <w:rFonts w:ascii="Times New Roman" w:eastAsia="仿宋"/>
                <w:sz w:val="21"/>
              </w:rPr>
              <w:t>年</w:t>
            </w:r>
            <w:r>
              <w:rPr>
                <w:rFonts w:ascii="Times New Roman" w:eastAsia="仿宋"/>
                <w:sz w:val="21"/>
              </w:rPr>
              <w:t>1</w:t>
            </w:r>
            <w:r>
              <w:rPr>
                <w:rFonts w:ascii="Times New Roman" w:eastAsia="仿宋"/>
                <w:sz w:val="21"/>
              </w:rPr>
              <w:t>月</w:t>
            </w:r>
            <w:r>
              <w:rPr>
                <w:rFonts w:ascii="Times New Roman" w:eastAsia="仿宋" w:hint="default"/>
                <w:sz w:val="21"/>
              </w:rPr>
              <w:t>7</w:t>
            </w:r>
            <w:r>
              <w:rPr>
                <w:rFonts w:ascii="Times New Roman" w:eastAsia="仿宋"/>
                <w:sz w:val="21"/>
              </w:rPr>
              <w:t>日</w:t>
            </w:r>
          </w:p>
        </w:tc>
        <w:tc>
          <w:tcPr>
            <w:tcW w:w="1468" w:type="dxa"/>
            <w:tcBorders>
              <w:right w:val="single" w:sz="4" w:space="0" w:color="auto"/>
            </w:tcBorders>
            <w:vAlign w:val="center"/>
          </w:tcPr>
          <w:p w14:paraId="03BE4893" w14:textId="77777777" w:rsidR="006323B8" w:rsidRDefault="006323B8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2</w:t>
            </w:r>
            <w:r>
              <w:rPr>
                <w:rFonts w:ascii="Times New Roman" w:eastAsia="仿宋" w:hint="default"/>
                <w:sz w:val="21"/>
              </w:rPr>
              <w:t>023</w:t>
            </w:r>
            <w:r>
              <w:rPr>
                <w:rFonts w:ascii="Times New Roman" w:eastAsia="仿宋"/>
                <w:sz w:val="21"/>
              </w:rPr>
              <w:t>年第</w:t>
            </w:r>
            <w:r>
              <w:rPr>
                <w:rFonts w:ascii="Times New Roman" w:eastAsia="仿宋"/>
                <w:sz w:val="21"/>
              </w:rPr>
              <w:t>5</w:t>
            </w:r>
            <w:r>
              <w:rPr>
                <w:rFonts w:ascii="Times New Roman" w:eastAsia="仿宋" w:hint="default"/>
                <w:sz w:val="21"/>
              </w:rPr>
              <w:t>4</w:t>
            </w:r>
            <w:r>
              <w:rPr>
                <w:rFonts w:ascii="Times New Roman" w:eastAsia="仿宋"/>
                <w:sz w:val="21"/>
              </w:rPr>
              <w:t>卷第</w:t>
            </w:r>
            <w:r>
              <w:rPr>
                <w:rFonts w:ascii="Times New Roman" w:eastAsia="仿宋"/>
                <w:sz w:val="21"/>
              </w:rPr>
              <w:t>1</w:t>
            </w:r>
            <w:r>
              <w:rPr>
                <w:rFonts w:ascii="Times New Roman" w:eastAsia="仿宋"/>
                <w:sz w:val="21"/>
              </w:rPr>
              <w:t>期</w:t>
            </w:r>
          </w:p>
          <w:p w14:paraId="35F2EFB1" w14:textId="77777777" w:rsidR="006323B8" w:rsidRPr="004A3C98" w:rsidRDefault="006323B8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1</w:t>
            </w:r>
            <w:r>
              <w:rPr>
                <w:rFonts w:ascii="Times New Roman" w:eastAsia="仿宋" w:hint="default"/>
                <w:sz w:val="21"/>
              </w:rPr>
              <w:t>-7</w:t>
            </w:r>
            <w:r>
              <w:rPr>
                <w:rFonts w:ascii="Times New Roman" w:eastAsia="仿宋"/>
                <w:sz w:val="21"/>
              </w:rPr>
              <w:t>页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22D4C" w14:textId="77777777" w:rsidR="006323B8" w:rsidRDefault="006323B8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长江水资源保护科学研究所、南水北调中线水源有限责任公司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087D6" w14:textId="77777777" w:rsidR="006323B8" w:rsidRDefault="006323B8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王超（</w:t>
            </w:r>
            <w:r>
              <w:rPr>
                <w:rFonts w:ascii="Times New Roman" w:eastAsia="仿宋"/>
                <w:sz w:val="21"/>
              </w:rPr>
              <w:t>2</w:t>
            </w:r>
            <w:r>
              <w:rPr>
                <w:rFonts w:ascii="Times New Roman" w:eastAsia="仿宋"/>
                <w:sz w:val="21"/>
              </w:rPr>
              <w:t>）、柳根（</w:t>
            </w:r>
            <w:r>
              <w:rPr>
                <w:rFonts w:ascii="Times New Roman" w:eastAsia="仿宋"/>
                <w:sz w:val="21"/>
              </w:rPr>
              <w:t>5</w:t>
            </w:r>
            <w:r>
              <w:rPr>
                <w:rFonts w:ascii="Times New Roman" w:eastAsia="仿宋"/>
                <w:sz w:val="21"/>
              </w:rPr>
              <w:t>）</w:t>
            </w:r>
          </w:p>
        </w:tc>
        <w:tc>
          <w:tcPr>
            <w:tcW w:w="1246" w:type="dxa"/>
            <w:tcBorders>
              <w:left w:val="single" w:sz="4" w:space="0" w:color="auto"/>
            </w:tcBorders>
            <w:vAlign w:val="center"/>
          </w:tcPr>
          <w:p w14:paraId="649804AA" w14:textId="77777777" w:rsidR="006323B8" w:rsidRDefault="006323B8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已出版</w:t>
            </w:r>
          </w:p>
        </w:tc>
      </w:tr>
      <w:tr w:rsidR="006323B8" w14:paraId="78B1B4F8" w14:textId="77777777" w:rsidTr="00C52CA4">
        <w:trPr>
          <w:trHeight w:val="409"/>
          <w:jc w:val="center"/>
        </w:trPr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14:paraId="6011EC4E" w14:textId="77777777" w:rsidR="006323B8" w:rsidRDefault="006323B8" w:rsidP="00C52CA4">
            <w:pPr>
              <w:adjustRightInd w:val="0"/>
              <w:snapToGrid w:val="0"/>
              <w:spacing w:beforeLines="20" w:before="87" w:afterLines="20" w:after="87"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4</w:t>
            </w:r>
          </w:p>
        </w:tc>
        <w:tc>
          <w:tcPr>
            <w:tcW w:w="1124" w:type="dxa"/>
            <w:tcBorders>
              <w:left w:val="single" w:sz="4" w:space="0" w:color="auto"/>
            </w:tcBorders>
            <w:vAlign w:val="center"/>
          </w:tcPr>
          <w:p w14:paraId="2AA35AA2" w14:textId="77777777" w:rsidR="006323B8" w:rsidRDefault="006323B8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论文</w:t>
            </w:r>
          </w:p>
        </w:tc>
        <w:tc>
          <w:tcPr>
            <w:tcW w:w="1722" w:type="dxa"/>
            <w:gridSpan w:val="2"/>
            <w:tcBorders>
              <w:right w:val="single" w:sz="4" w:space="0" w:color="auto"/>
            </w:tcBorders>
            <w:vAlign w:val="center"/>
          </w:tcPr>
          <w:p w14:paraId="57D8BAB6" w14:textId="77777777" w:rsidR="006323B8" w:rsidRPr="004A3C98" w:rsidRDefault="006323B8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 w:rsidRPr="005D03A5">
              <w:rPr>
                <w:rFonts w:ascii="Times New Roman" w:eastAsia="仿宋"/>
                <w:sz w:val="21"/>
              </w:rPr>
              <w:t>丹江口库区典型小流域水体氮素分布特征研究</w:t>
            </w:r>
          </w:p>
        </w:tc>
        <w:tc>
          <w:tcPr>
            <w:tcW w:w="895" w:type="dxa"/>
            <w:tcBorders>
              <w:left w:val="single" w:sz="4" w:space="0" w:color="auto"/>
            </w:tcBorders>
            <w:vAlign w:val="center"/>
          </w:tcPr>
          <w:p w14:paraId="307FCB5C" w14:textId="77777777" w:rsidR="006323B8" w:rsidRDefault="006323B8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中国</w:t>
            </w:r>
          </w:p>
        </w:tc>
        <w:tc>
          <w:tcPr>
            <w:tcW w:w="1544" w:type="dxa"/>
            <w:tcBorders>
              <w:right w:val="single" w:sz="4" w:space="0" w:color="auto"/>
            </w:tcBorders>
            <w:vAlign w:val="center"/>
          </w:tcPr>
          <w:p w14:paraId="31A949D6" w14:textId="77777777" w:rsidR="006323B8" w:rsidRDefault="006323B8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 w:rsidRPr="005D03A5">
              <w:rPr>
                <w:rFonts w:ascii="Times New Roman" w:eastAsia="仿宋"/>
                <w:sz w:val="21"/>
              </w:rPr>
              <w:t>长江流域资源与环境</w:t>
            </w:r>
          </w:p>
        </w:tc>
        <w:tc>
          <w:tcPr>
            <w:tcW w:w="1292" w:type="dxa"/>
            <w:gridSpan w:val="2"/>
            <w:tcBorders>
              <w:left w:val="single" w:sz="4" w:space="0" w:color="auto"/>
            </w:tcBorders>
            <w:vAlign w:val="center"/>
          </w:tcPr>
          <w:p w14:paraId="4682602C" w14:textId="77777777" w:rsidR="006323B8" w:rsidRDefault="006323B8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2</w:t>
            </w:r>
            <w:r>
              <w:rPr>
                <w:rFonts w:ascii="Times New Roman" w:eastAsia="仿宋" w:hint="default"/>
                <w:sz w:val="21"/>
              </w:rPr>
              <w:t>020</w:t>
            </w:r>
            <w:r>
              <w:rPr>
                <w:rFonts w:ascii="Times New Roman" w:eastAsia="仿宋"/>
                <w:sz w:val="21"/>
              </w:rPr>
              <w:t>年</w:t>
            </w:r>
            <w:r>
              <w:rPr>
                <w:rFonts w:ascii="Times New Roman" w:eastAsia="仿宋"/>
                <w:sz w:val="21"/>
              </w:rPr>
              <w:t>3</w:t>
            </w:r>
            <w:r>
              <w:rPr>
                <w:rFonts w:ascii="Times New Roman" w:eastAsia="仿宋"/>
                <w:sz w:val="21"/>
              </w:rPr>
              <w:t>月</w:t>
            </w:r>
          </w:p>
        </w:tc>
        <w:tc>
          <w:tcPr>
            <w:tcW w:w="1468" w:type="dxa"/>
            <w:tcBorders>
              <w:right w:val="single" w:sz="4" w:space="0" w:color="auto"/>
            </w:tcBorders>
            <w:vAlign w:val="center"/>
          </w:tcPr>
          <w:p w14:paraId="12B05220" w14:textId="77777777" w:rsidR="006323B8" w:rsidRDefault="006323B8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2</w:t>
            </w:r>
            <w:r>
              <w:rPr>
                <w:rFonts w:ascii="Times New Roman" w:eastAsia="仿宋" w:hint="default"/>
                <w:sz w:val="21"/>
              </w:rPr>
              <w:t>020</w:t>
            </w:r>
            <w:r>
              <w:rPr>
                <w:rFonts w:ascii="Times New Roman" w:eastAsia="仿宋"/>
                <w:sz w:val="21"/>
              </w:rPr>
              <w:t>年第</w:t>
            </w:r>
            <w:r>
              <w:rPr>
                <w:rFonts w:ascii="Times New Roman" w:eastAsia="仿宋"/>
                <w:sz w:val="21"/>
              </w:rPr>
              <w:t>2</w:t>
            </w:r>
            <w:r>
              <w:rPr>
                <w:rFonts w:ascii="Times New Roman" w:eastAsia="仿宋" w:hint="default"/>
                <w:sz w:val="21"/>
              </w:rPr>
              <w:t>9</w:t>
            </w:r>
            <w:r>
              <w:rPr>
                <w:rFonts w:ascii="Times New Roman" w:eastAsia="仿宋"/>
                <w:sz w:val="21"/>
              </w:rPr>
              <w:t>卷第</w:t>
            </w:r>
            <w:r>
              <w:rPr>
                <w:rFonts w:ascii="Times New Roman" w:eastAsia="仿宋"/>
                <w:sz w:val="21"/>
              </w:rPr>
              <w:t>3</w:t>
            </w:r>
            <w:r>
              <w:rPr>
                <w:rFonts w:ascii="Times New Roman" w:eastAsia="仿宋"/>
                <w:sz w:val="21"/>
              </w:rPr>
              <w:t>期</w:t>
            </w:r>
          </w:p>
          <w:p w14:paraId="114B5CCF" w14:textId="77777777" w:rsidR="006323B8" w:rsidRDefault="006323B8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6</w:t>
            </w:r>
            <w:r>
              <w:rPr>
                <w:rFonts w:ascii="Times New Roman" w:eastAsia="仿宋" w:hint="default"/>
                <w:sz w:val="21"/>
              </w:rPr>
              <w:t>96-705</w:t>
            </w:r>
            <w:r>
              <w:rPr>
                <w:rFonts w:ascii="Times New Roman" w:eastAsia="仿宋"/>
                <w:sz w:val="21"/>
              </w:rPr>
              <w:t>页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43A1C" w14:textId="77777777" w:rsidR="006323B8" w:rsidRDefault="006323B8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长江水资源保护科学研究所、</w:t>
            </w:r>
            <w:r w:rsidRPr="005D03A5">
              <w:rPr>
                <w:rFonts w:ascii="Times New Roman" w:eastAsia="仿宋"/>
                <w:sz w:val="21"/>
              </w:rPr>
              <w:t>广西壮族自治区水利科学研究院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5ED88" w14:textId="77777777" w:rsidR="006323B8" w:rsidRDefault="006323B8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王超（</w:t>
            </w:r>
            <w:r>
              <w:rPr>
                <w:rFonts w:ascii="Times New Roman" w:eastAsia="仿宋"/>
                <w:sz w:val="21"/>
              </w:rPr>
              <w:t>1</w:t>
            </w:r>
            <w:r>
              <w:rPr>
                <w:rFonts w:ascii="Times New Roman" w:eastAsia="仿宋"/>
                <w:sz w:val="21"/>
              </w:rPr>
              <w:t>）</w:t>
            </w:r>
          </w:p>
        </w:tc>
        <w:tc>
          <w:tcPr>
            <w:tcW w:w="1246" w:type="dxa"/>
            <w:tcBorders>
              <w:left w:val="single" w:sz="4" w:space="0" w:color="auto"/>
            </w:tcBorders>
            <w:vAlign w:val="center"/>
          </w:tcPr>
          <w:p w14:paraId="59965E6F" w14:textId="77777777" w:rsidR="006323B8" w:rsidRDefault="006323B8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已出版</w:t>
            </w:r>
          </w:p>
        </w:tc>
      </w:tr>
      <w:tr w:rsidR="006323B8" w14:paraId="6BC9615B" w14:textId="77777777" w:rsidTr="00C52CA4">
        <w:trPr>
          <w:trHeight w:val="409"/>
          <w:jc w:val="center"/>
        </w:trPr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14:paraId="54787678" w14:textId="77777777" w:rsidR="006323B8" w:rsidRDefault="006323B8" w:rsidP="00C52CA4">
            <w:pPr>
              <w:adjustRightInd w:val="0"/>
              <w:snapToGrid w:val="0"/>
              <w:spacing w:beforeLines="20" w:before="87" w:afterLines="20" w:after="87"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5</w:t>
            </w:r>
          </w:p>
        </w:tc>
        <w:tc>
          <w:tcPr>
            <w:tcW w:w="1124" w:type="dxa"/>
            <w:tcBorders>
              <w:left w:val="single" w:sz="4" w:space="0" w:color="auto"/>
            </w:tcBorders>
            <w:vAlign w:val="center"/>
          </w:tcPr>
          <w:p w14:paraId="2C65B47C" w14:textId="77777777" w:rsidR="006323B8" w:rsidRDefault="006323B8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论文</w:t>
            </w:r>
          </w:p>
        </w:tc>
        <w:tc>
          <w:tcPr>
            <w:tcW w:w="1722" w:type="dxa"/>
            <w:gridSpan w:val="2"/>
            <w:tcBorders>
              <w:right w:val="single" w:sz="4" w:space="0" w:color="auto"/>
            </w:tcBorders>
            <w:vAlign w:val="center"/>
          </w:tcPr>
          <w:p w14:paraId="54C9B92F" w14:textId="77777777" w:rsidR="006323B8" w:rsidRPr="004A3C98" w:rsidRDefault="006323B8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 w:rsidRPr="004A3C98">
              <w:rPr>
                <w:rFonts w:ascii="Times New Roman" w:eastAsia="仿宋"/>
                <w:sz w:val="21"/>
              </w:rPr>
              <w:t>南水北调中线水源地</w:t>
            </w:r>
            <w:proofErr w:type="gramStart"/>
            <w:r w:rsidRPr="004A3C98">
              <w:rPr>
                <w:rFonts w:ascii="Times New Roman" w:eastAsia="仿宋"/>
                <w:sz w:val="21"/>
              </w:rPr>
              <w:t>陡坡型库岸</w:t>
            </w:r>
            <w:proofErr w:type="gramEnd"/>
            <w:r w:rsidRPr="004A3C98">
              <w:rPr>
                <w:rFonts w:ascii="Times New Roman" w:eastAsia="仿宋"/>
                <w:sz w:val="21"/>
              </w:rPr>
              <w:t>生态屏障构建</w:t>
            </w:r>
          </w:p>
        </w:tc>
        <w:tc>
          <w:tcPr>
            <w:tcW w:w="895" w:type="dxa"/>
            <w:tcBorders>
              <w:left w:val="single" w:sz="4" w:space="0" w:color="auto"/>
            </w:tcBorders>
            <w:vAlign w:val="center"/>
          </w:tcPr>
          <w:p w14:paraId="59D22C7F" w14:textId="77777777" w:rsidR="006323B8" w:rsidRDefault="006323B8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中国</w:t>
            </w:r>
          </w:p>
        </w:tc>
        <w:tc>
          <w:tcPr>
            <w:tcW w:w="1544" w:type="dxa"/>
            <w:tcBorders>
              <w:right w:val="single" w:sz="4" w:space="0" w:color="auto"/>
            </w:tcBorders>
            <w:vAlign w:val="center"/>
          </w:tcPr>
          <w:p w14:paraId="6F01D79B" w14:textId="77777777" w:rsidR="006323B8" w:rsidRDefault="006323B8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环境工程学报</w:t>
            </w:r>
          </w:p>
        </w:tc>
        <w:tc>
          <w:tcPr>
            <w:tcW w:w="1292" w:type="dxa"/>
            <w:gridSpan w:val="2"/>
            <w:tcBorders>
              <w:left w:val="single" w:sz="4" w:space="0" w:color="auto"/>
            </w:tcBorders>
            <w:vAlign w:val="center"/>
          </w:tcPr>
          <w:p w14:paraId="34B93C7C" w14:textId="77777777" w:rsidR="006323B8" w:rsidRDefault="006323B8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2</w:t>
            </w:r>
            <w:r>
              <w:rPr>
                <w:rFonts w:ascii="Times New Roman" w:eastAsia="仿宋" w:hint="default"/>
                <w:sz w:val="21"/>
              </w:rPr>
              <w:t>020</w:t>
            </w:r>
            <w:r>
              <w:rPr>
                <w:rFonts w:ascii="Times New Roman" w:eastAsia="仿宋"/>
                <w:sz w:val="21"/>
              </w:rPr>
              <w:t>年</w:t>
            </w:r>
            <w:r>
              <w:rPr>
                <w:rFonts w:ascii="Times New Roman" w:eastAsia="仿宋" w:hint="default"/>
                <w:sz w:val="21"/>
              </w:rPr>
              <w:t>7</w:t>
            </w:r>
            <w:r>
              <w:rPr>
                <w:rFonts w:ascii="Times New Roman" w:eastAsia="仿宋"/>
                <w:sz w:val="21"/>
              </w:rPr>
              <w:t>月</w:t>
            </w:r>
            <w:r>
              <w:rPr>
                <w:rFonts w:ascii="Times New Roman" w:eastAsia="仿宋"/>
                <w:sz w:val="21"/>
              </w:rPr>
              <w:t>6</w:t>
            </w:r>
            <w:r>
              <w:rPr>
                <w:rFonts w:ascii="Times New Roman" w:eastAsia="仿宋"/>
                <w:sz w:val="21"/>
              </w:rPr>
              <w:t>日</w:t>
            </w:r>
          </w:p>
        </w:tc>
        <w:tc>
          <w:tcPr>
            <w:tcW w:w="1468" w:type="dxa"/>
            <w:tcBorders>
              <w:right w:val="single" w:sz="4" w:space="0" w:color="auto"/>
            </w:tcBorders>
            <w:vAlign w:val="center"/>
          </w:tcPr>
          <w:p w14:paraId="41523F88" w14:textId="77777777" w:rsidR="006323B8" w:rsidRDefault="006323B8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2</w:t>
            </w:r>
            <w:r>
              <w:rPr>
                <w:rFonts w:ascii="Times New Roman" w:eastAsia="仿宋" w:hint="default"/>
                <w:sz w:val="21"/>
              </w:rPr>
              <w:t>020</w:t>
            </w:r>
            <w:r>
              <w:rPr>
                <w:rFonts w:ascii="Times New Roman" w:eastAsia="仿宋"/>
                <w:sz w:val="21"/>
              </w:rPr>
              <w:t>年第</w:t>
            </w:r>
            <w:r>
              <w:rPr>
                <w:rFonts w:ascii="Times New Roman" w:eastAsia="仿宋"/>
                <w:sz w:val="21"/>
              </w:rPr>
              <w:t>1</w:t>
            </w:r>
            <w:r>
              <w:rPr>
                <w:rFonts w:ascii="Times New Roman" w:eastAsia="仿宋" w:hint="default"/>
                <w:sz w:val="21"/>
              </w:rPr>
              <w:t>4</w:t>
            </w:r>
            <w:r>
              <w:rPr>
                <w:rFonts w:ascii="Times New Roman" w:eastAsia="仿宋"/>
                <w:sz w:val="21"/>
              </w:rPr>
              <w:t>卷第</w:t>
            </w:r>
            <w:r>
              <w:rPr>
                <w:rFonts w:ascii="Times New Roman" w:eastAsia="仿宋" w:hint="default"/>
                <w:sz w:val="21"/>
              </w:rPr>
              <w:t>12</w:t>
            </w:r>
            <w:r>
              <w:rPr>
                <w:rFonts w:ascii="Times New Roman" w:eastAsia="仿宋"/>
                <w:sz w:val="21"/>
              </w:rPr>
              <w:t>期</w:t>
            </w:r>
          </w:p>
          <w:p w14:paraId="0B5C201F" w14:textId="77777777" w:rsidR="006323B8" w:rsidRDefault="006323B8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3</w:t>
            </w:r>
            <w:r>
              <w:rPr>
                <w:rFonts w:ascii="Times New Roman" w:eastAsia="仿宋" w:hint="default"/>
                <w:sz w:val="21"/>
              </w:rPr>
              <w:t>243-3250</w:t>
            </w:r>
            <w:r>
              <w:rPr>
                <w:rFonts w:ascii="Times New Roman" w:eastAsia="仿宋"/>
                <w:sz w:val="21"/>
              </w:rPr>
              <w:t>页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90553" w14:textId="77777777" w:rsidR="006323B8" w:rsidRDefault="006323B8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长江水资源保护科学研究所、中国科学院生态环境研究中心、中国科学院大学、南京大学环境学院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E269B" w14:textId="77777777" w:rsidR="006323B8" w:rsidRDefault="006323B8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王超（</w:t>
            </w:r>
            <w:r>
              <w:rPr>
                <w:rFonts w:ascii="Times New Roman" w:eastAsia="仿宋"/>
                <w:sz w:val="21"/>
              </w:rPr>
              <w:t>1</w:t>
            </w:r>
            <w:r>
              <w:rPr>
                <w:rFonts w:ascii="Times New Roman" w:eastAsia="仿宋"/>
                <w:sz w:val="21"/>
              </w:rPr>
              <w:t>）</w:t>
            </w:r>
          </w:p>
        </w:tc>
        <w:tc>
          <w:tcPr>
            <w:tcW w:w="1246" w:type="dxa"/>
            <w:tcBorders>
              <w:left w:val="single" w:sz="4" w:space="0" w:color="auto"/>
            </w:tcBorders>
            <w:vAlign w:val="center"/>
          </w:tcPr>
          <w:p w14:paraId="3AFBDFE7" w14:textId="77777777" w:rsidR="006323B8" w:rsidRDefault="006323B8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已出版</w:t>
            </w:r>
          </w:p>
        </w:tc>
      </w:tr>
      <w:tr w:rsidR="006323B8" w14:paraId="380A4DC5" w14:textId="77777777" w:rsidTr="00C52CA4">
        <w:trPr>
          <w:trHeight w:val="409"/>
          <w:jc w:val="center"/>
        </w:trPr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14:paraId="27A8C1FE" w14:textId="77777777" w:rsidR="006323B8" w:rsidRDefault="006323B8" w:rsidP="00C52CA4">
            <w:pPr>
              <w:adjustRightInd w:val="0"/>
              <w:snapToGrid w:val="0"/>
              <w:spacing w:beforeLines="20" w:before="87" w:afterLines="20" w:after="87"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6</w:t>
            </w:r>
          </w:p>
        </w:tc>
        <w:tc>
          <w:tcPr>
            <w:tcW w:w="1124" w:type="dxa"/>
            <w:tcBorders>
              <w:left w:val="single" w:sz="4" w:space="0" w:color="auto"/>
            </w:tcBorders>
            <w:vAlign w:val="center"/>
          </w:tcPr>
          <w:p w14:paraId="1026F056" w14:textId="77777777" w:rsidR="006323B8" w:rsidRDefault="006323B8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论文</w:t>
            </w:r>
          </w:p>
        </w:tc>
        <w:tc>
          <w:tcPr>
            <w:tcW w:w="1722" w:type="dxa"/>
            <w:gridSpan w:val="2"/>
            <w:tcBorders>
              <w:right w:val="single" w:sz="4" w:space="0" w:color="auto"/>
            </w:tcBorders>
            <w:vAlign w:val="center"/>
          </w:tcPr>
          <w:p w14:paraId="40DEDC86" w14:textId="77777777" w:rsidR="006323B8" w:rsidRPr="004A3C98" w:rsidRDefault="006323B8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 w:rsidRPr="004A3C98">
              <w:rPr>
                <w:rFonts w:ascii="Times New Roman" w:eastAsia="仿宋"/>
                <w:sz w:val="21"/>
              </w:rPr>
              <w:t>Water level</w:t>
            </w:r>
            <w:r w:rsidRPr="004A3C98">
              <w:rPr>
                <w:rFonts w:ascii="Times New Roman" w:eastAsia="仿宋"/>
                <w:sz w:val="21"/>
              </w:rPr>
              <w:t>–</w:t>
            </w:r>
            <w:r w:rsidRPr="004A3C98">
              <w:rPr>
                <w:rFonts w:ascii="Times New Roman" w:eastAsia="仿宋"/>
                <w:sz w:val="21"/>
              </w:rPr>
              <w:t>driven agricultural nonpoint source pollution dominated the ammonia variation in China's second largest reservoir</w:t>
            </w:r>
          </w:p>
        </w:tc>
        <w:tc>
          <w:tcPr>
            <w:tcW w:w="895" w:type="dxa"/>
            <w:tcBorders>
              <w:left w:val="single" w:sz="4" w:space="0" w:color="auto"/>
            </w:tcBorders>
            <w:vAlign w:val="center"/>
          </w:tcPr>
          <w:p w14:paraId="40BECCE2" w14:textId="77777777" w:rsidR="006323B8" w:rsidRDefault="006323B8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外文</w:t>
            </w:r>
          </w:p>
        </w:tc>
        <w:tc>
          <w:tcPr>
            <w:tcW w:w="1544" w:type="dxa"/>
            <w:tcBorders>
              <w:right w:val="single" w:sz="4" w:space="0" w:color="auto"/>
            </w:tcBorders>
            <w:vAlign w:val="center"/>
          </w:tcPr>
          <w:p w14:paraId="72C6C986" w14:textId="77777777" w:rsidR="006323B8" w:rsidRPr="004A3C98" w:rsidRDefault="006323B8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 w:rsidRPr="004A3C98">
              <w:rPr>
                <w:rFonts w:ascii="Times New Roman" w:eastAsia="仿宋"/>
                <w:sz w:val="21"/>
              </w:rPr>
              <w:t>Environmental Research</w:t>
            </w:r>
          </w:p>
        </w:tc>
        <w:tc>
          <w:tcPr>
            <w:tcW w:w="1292" w:type="dxa"/>
            <w:gridSpan w:val="2"/>
            <w:tcBorders>
              <w:left w:val="single" w:sz="4" w:space="0" w:color="auto"/>
            </w:tcBorders>
            <w:vAlign w:val="center"/>
          </w:tcPr>
          <w:p w14:paraId="4F2E0833" w14:textId="77777777" w:rsidR="006323B8" w:rsidRDefault="006323B8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2</w:t>
            </w:r>
            <w:r>
              <w:rPr>
                <w:rFonts w:ascii="Times New Roman" w:eastAsia="仿宋" w:hint="default"/>
                <w:sz w:val="21"/>
              </w:rPr>
              <w:t>022</w:t>
            </w:r>
            <w:r>
              <w:rPr>
                <w:rFonts w:ascii="Times New Roman" w:eastAsia="仿宋"/>
                <w:sz w:val="21"/>
              </w:rPr>
              <w:t>年</w:t>
            </w:r>
          </w:p>
        </w:tc>
        <w:tc>
          <w:tcPr>
            <w:tcW w:w="1468" w:type="dxa"/>
            <w:tcBorders>
              <w:right w:val="single" w:sz="4" w:space="0" w:color="auto"/>
            </w:tcBorders>
            <w:vAlign w:val="center"/>
          </w:tcPr>
          <w:p w14:paraId="33FD635F" w14:textId="77777777" w:rsidR="006323B8" w:rsidRDefault="006323B8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 w:rsidRPr="004A3C98">
              <w:rPr>
                <w:rFonts w:ascii="Times New Roman" w:eastAsia="仿宋"/>
                <w:sz w:val="21"/>
              </w:rPr>
              <w:t>2022</w:t>
            </w:r>
            <w:r>
              <w:rPr>
                <w:rFonts w:ascii="Times New Roman" w:eastAsia="仿宋"/>
                <w:sz w:val="21"/>
              </w:rPr>
              <w:t>年</w:t>
            </w:r>
            <w:r>
              <w:rPr>
                <w:rFonts w:ascii="Times New Roman" w:eastAsia="仿宋"/>
                <w:sz w:val="21"/>
              </w:rPr>
              <w:t>2</w:t>
            </w:r>
            <w:r>
              <w:rPr>
                <w:rFonts w:ascii="Times New Roman" w:eastAsia="仿宋" w:hint="default"/>
                <w:sz w:val="21"/>
              </w:rPr>
              <w:t>15</w:t>
            </w:r>
            <w:r>
              <w:rPr>
                <w:rFonts w:ascii="Times New Roman" w:eastAsia="仿宋"/>
                <w:sz w:val="21"/>
              </w:rPr>
              <w:t>卷第</w:t>
            </w:r>
            <w:r>
              <w:rPr>
                <w:rFonts w:ascii="Times New Roman" w:eastAsia="仿宋"/>
                <w:sz w:val="21"/>
              </w:rPr>
              <w:t>2</w:t>
            </w:r>
            <w:r>
              <w:rPr>
                <w:rFonts w:ascii="Times New Roman" w:eastAsia="仿宋"/>
                <w:sz w:val="21"/>
              </w:rPr>
              <w:t>期</w:t>
            </w:r>
          </w:p>
          <w:p w14:paraId="1AD9FAFF" w14:textId="77777777" w:rsidR="006323B8" w:rsidRPr="004A3C98" w:rsidRDefault="006323B8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 w:rsidRPr="004A3C98">
              <w:rPr>
                <w:rFonts w:ascii="Times New Roman" w:eastAsia="仿宋"/>
                <w:sz w:val="21"/>
              </w:rPr>
              <w:t>114</w:t>
            </w:r>
            <w:r>
              <w:rPr>
                <w:rFonts w:ascii="Times New Roman" w:eastAsia="仿宋" w:hint="default"/>
                <w:sz w:val="21"/>
              </w:rPr>
              <w:t>-</w:t>
            </w:r>
            <w:r w:rsidRPr="004A3C98">
              <w:rPr>
                <w:rFonts w:ascii="Times New Roman" w:eastAsia="仿宋"/>
                <w:sz w:val="21"/>
              </w:rPr>
              <w:t>367</w:t>
            </w:r>
            <w:r>
              <w:rPr>
                <w:rFonts w:ascii="Times New Roman" w:eastAsia="仿宋"/>
                <w:sz w:val="21"/>
              </w:rPr>
              <w:t>页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EC70E" w14:textId="77777777" w:rsidR="006323B8" w:rsidRDefault="006323B8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长江水资源保护科学研究所、中国科学院生态环境研究中心、</w:t>
            </w:r>
            <w:r w:rsidRPr="008E0C1F">
              <w:rPr>
                <w:rFonts w:ascii="Times New Roman" w:eastAsia="仿宋"/>
                <w:sz w:val="21"/>
              </w:rPr>
              <w:t>长江水利委员会湖</w:t>
            </w:r>
            <w:r>
              <w:rPr>
                <w:rFonts w:ascii="Times New Roman" w:eastAsia="仿宋"/>
                <w:sz w:val="21"/>
              </w:rPr>
              <w:t xml:space="preserve"> </w:t>
            </w:r>
            <w:r w:rsidRPr="008E0C1F">
              <w:rPr>
                <w:rFonts w:ascii="Times New Roman" w:eastAsia="仿宋"/>
                <w:sz w:val="21"/>
              </w:rPr>
              <w:t>库水源地面源污染生态调控重点实验室</w:t>
            </w:r>
            <w:r>
              <w:rPr>
                <w:rFonts w:ascii="Times New Roman" w:eastAsia="仿宋"/>
                <w:sz w:val="21"/>
              </w:rPr>
              <w:t>、中国科学院大学、</w:t>
            </w:r>
            <w:r w:rsidRPr="008E0C1F">
              <w:rPr>
                <w:rFonts w:ascii="Times New Roman" w:eastAsia="仿宋"/>
                <w:sz w:val="21"/>
              </w:rPr>
              <w:t>水环境污染监测先进技术与装备国家工程研究中心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72354" w14:textId="77777777" w:rsidR="006323B8" w:rsidRDefault="006323B8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王超（</w:t>
            </w:r>
            <w:r>
              <w:rPr>
                <w:rFonts w:ascii="Times New Roman" w:eastAsia="仿宋"/>
                <w:sz w:val="21"/>
              </w:rPr>
              <w:t>1</w:t>
            </w:r>
            <w:r>
              <w:rPr>
                <w:rFonts w:ascii="Times New Roman" w:eastAsia="仿宋"/>
                <w:sz w:val="21"/>
              </w:rPr>
              <w:t>）</w:t>
            </w:r>
          </w:p>
        </w:tc>
        <w:tc>
          <w:tcPr>
            <w:tcW w:w="1246" w:type="dxa"/>
            <w:tcBorders>
              <w:left w:val="single" w:sz="4" w:space="0" w:color="auto"/>
            </w:tcBorders>
            <w:vAlign w:val="center"/>
          </w:tcPr>
          <w:p w14:paraId="48030CAE" w14:textId="77777777" w:rsidR="006323B8" w:rsidRDefault="006323B8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已出版</w:t>
            </w:r>
          </w:p>
        </w:tc>
      </w:tr>
      <w:tr w:rsidR="006323B8" w14:paraId="0B634C39" w14:textId="77777777" w:rsidTr="00C52CA4">
        <w:trPr>
          <w:trHeight w:val="409"/>
          <w:jc w:val="center"/>
        </w:trPr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14:paraId="7E56613E" w14:textId="77777777" w:rsidR="006323B8" w:rsidRDefault="006323B8" w:rsidP="00C52CA4">
            <w:pPr>
              <w:adjustRightInd w:val="0"/>
              <w:snapToGrid w:val="0"/>
              <w:spacing w:beforeLines="20" w:before="87" w:afterLines="20" w:after="87"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7</w:t>
            </w:r>
          </w:p>
        </w:tc>
        <w:tc>
          <w:tcPr>
            <w:tcW w:w="1124" w:type="dxa"/>
            <w:tcBorders>
              <w:left w:val="single" w:sz="4" w:space="0" w:color="auto"/>
            </w:tcBorders>
            <w:vAlign w:val="center"/>
          </w:tcPr>
          <w:p w14:paraId="52DD9031" w14:textId="77777777" w:rsidR="006323B8" w:rsidRDefault="006323B8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发明专利</w:t>
            </w:r>
          </w:p>
        </w:tc>
        <w:tc>
          <w:tcPr>
            <w:tcW w:w="1722" w:type="dxa"/>
            <w:gridSpan w:val="2"/>
            <w:tcBorders>
              <w:right w:val="single" w:sz="4" w:space="0" w:color="auto"/>
            </w:tcBorders>
            <w:vAlign w:val="center"/>
          </w:tcPr>
          <w:p w14:paraId="18F18DA2" w14:textId="77777777" w:rsidR="006323B8" w:rsidRPr="004A3C98" w:rsidRDefault="006323B8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 w:rsidRPr="00CE5C2B">
              <w:rPr>
                <w:rFonts w:ascii="Times New Roman" w:eastAsia="仿宋"/>
                <w:sz w:val="21"/>
              </w:rPr>
              <w:t>一种农村面源污染的复合生态阻控系统及方法发明</w:t>
            </w:r>
          </w:p>
        </w:tc>
        <w:tc>
          <w:tcPr>
            <w:tcW w:w="895" w:type="dxa"/>
            <w:tcBorders>
              <w:left w:val="single" w:sz="4" w:space="0" w:color="auto"/>
            </w:tcBorders>
            <w:vAlign w:val="center"/>
          </w:tcPr>
          <w:p w14:paraId="05D32D90" w14:textId="77777777" w:rsidR="006323B8" w:rsidRDefault="006323B8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中国</w:t>
            </w:r>
          </w:p>
        </w:tc>
        <w:tc>
          <w:tcPr>
            <w:tcW w:w="1544" w:type="dxa"/>
            <w:tcBorders>
              <w:right w:val="single" w:sz="4" w:space="0" w:color="auto"/>
            </w:tcBorders>
            <w:vAlign w:val="center"/>
          </w:tcPr>
          <w:p w14:paraId="11879926" w14:textId="77777777" w:rsidR="006323B8" w:rsidRDefault="006323B8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 w:rsidRPr="00CE5C2B">
              <w:rPr>
                <w:rFonts w:ascii="Times New Roman" w:eastAsia="仿宋"/>
                <w:sz w:val="21"/>
              </w:rPr>
              <w:t>ZL201810744881.6</w:t>
            </w:r>
          </w:p>
        </w:tc>
        <w:tc>
          <w:tcPr>
            <w:tcW w:w="1292" w:type="dxa"/>
            <w:gridSpan w:val="2"/>
            <w:tcBorders>
              <w:left w:val="single" w:sz="4" w:space="0" w:color="auto"/>
            </w:tcBorders>
            <w:vAlign w:val="center"/>
          </w:tcPr>
          <w:p w14:paraId="1A0B0440" w14:textId="77777777" w:rsidR="006323B8" w:rsidRDefault="006323B8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2</w:t>
            </w:r>
            <w:r>
              <w:rPr>
                <w:rFonts w:ascii="Times New Roman" w:eastAsia="仿宋" w:hint="default"/>
                <w:sz w:val="21"/>
              </w:rPr>
              <w:t>018</w:t>
            </w:r>
            <w:r>
              <w:rPr>
                <w:rFonts w:ascii="Times New Roman" w:eastAsia="仿宋"/>
                <w:sz w:val="21"/>
              </w:rPr>
              <w:t>年</w:t>
            </w:r>
            <w:r>
              <w:rPr>
                <w:rFonts w:ascii="Times New Roman" w:eastAsia="仿宋"/>
                <w:sz w:val="21"/>
              </w:rPr>
              <w:t>7</w:t>
            </w:r>
            <w:r>
              <w:rPr>
                <w:rFonts w:ascii="Times New Roman" w:eastAsia="仿宋"/>
                <w:sz w:val="21"/>
              </w:rPr>
              <w:t>月</w:t>
            </w:r>
            <w:r>
              <w:rPr>
                <w:rFonts w:ascii="Times New Roman" w:eastAsia="仿宋"/>
                <w:sz w:val="21"/>
              </w:rPr>
              <w:t>9</w:t>
            </w:r>
            <w:r>
              <w:rPr>
                <w:rFonts w:ascii="Times New Roman" w:eastAsia="仿宋"/>
                <w:sz w:val="21"/>
              </w:rPr>
              <w:t>日</w:t>
            </w:r>
          </w:p>
        </w:tc>
        <w:tc>
          <w:tcPr>
            <w:tcW w:w="1468" w:type="dxa"/>
            <w:tcBorders>
              <w:right w:val="single" w:sz="4" w:space="0" w:color="auto"/>
            </w:tcBorders>
            <w:vAlign w:val="center"/>
          </w:tcPr>
          <w:p w14:paraId="33AEBCA1" w14:textId="77777777" w:rsidR="006323B8" w:rsidRDefault="006323B8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 w:rsidRPr="00CE5C2B">
              <w:rPr>
                <w:rFonts w:ascii="Times New Roman" w:eastAsia="仿宋"/>
                <w:sz w:val="21"/>
              </w:rPr>
              <w:t>第</w:t>
            </w:r>
            <w:r w:rsidRPr="00CE5C2B">
              <w:rPr>
                <w:rFonts w:ascii="Times New Roman" w:eastAsia="仿宋"/>
                <w:sz w:val="21"/>
              </w:rPr>
              <w:t>3661179</w:t>
            </w:r>
            <w:r w:rsidRPr="00CE5C2B">
              <w:rPr>
                <w:rFonts w:ascii="Times New Roman" w:eastAsia="仿宋"/>
                <w:sz w:val="21"/>
              </w:rPr>
              <w:t>号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73ADD" w14:textId="77777777" w:rsidR="006323B8" w:rsidRDefault="006323B8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长江水资源保护科学研究所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A09F9" w14:textId="77777777" w:rsidR="006323B8" w:rsidRDefault="006323B8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王超（</w:t>
            </w:r>
            <w:r>
              <w:rPr>
                <w:rFonts w:ascii="Times New Roman" w:eastAsia="仿宋"/>
                <w:sz w:val="21"/>
              </w:rPr>
              <w:t>1</w:t>
            </w:r>
            <w:r>
              <w:rPr>
                <w:rFonts w:ascii="Times New Roman" w:eastAsia="仿宋"/>
                <w:sz w:val="21"/>
              </w:rPr>
              <w:t>）</w:t>
            </w:r>
          </w:p>
        </w:tc>
        <w:tc>
          <w:tcPr>
            <w:tcW w:w="1246" w:type="dxa"/>
            <w:tcBorders>
              <w:left w:val="single" w:sz="4" w:space="0" w:color="auto"/>
            </w:tcBorders>
            <w:vAlign w:val="center"/>
          </w:tcPr>
          <w:p w14:paraId="6C8D7F8E" w14:textId="77777777" w:rsidR="006323B8" w:rsidRDefault="006323B8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有权</w:t>
            </w:r>
          </w:p>
        </w:tc>
      </w:tr>
      <w:tr w:rsidR="006323B8" w14:paraId="625B2BB3" w14:textId="77777777" w:rsidTr="00C52CA4">
        <w:trPr>
          <w:trHeight w:val="409"/>
          <w:jc w:val="center"/>
        </w:trPr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14:paraId="7B6FCDE4" w14:textId="77777777" w:rsidR="006323B8" w:rsidRDefault="006323B8" w:rsidP="00C52CA4">
            <w:pPr>
              <w:adjustRightInd w:val="0"/>
              <w:snapToGrid w:val="0"/>
              <w:spacing w:beforeLines="20" w:before="87" w:afterLines="20" w:after="87"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8</w:t>
            </w:r>
          </w:p>
        </w:tc>
        <w:tc>
          <w:tcPr>
            <w:tcW w:w="1124" w:type="dxa"/>
            <w:tcBorders>
              <w:left w:val="single" w:sz="4" w:space="0" w:color="auto"/>
            </w:tcBorders>
            <w:vAlign w:val="center"/>
          </w:tcPr>
          <w:p w14:paraId="0B3AA3F6" w14:textId="77777777" w:rsidR="006323B8" w:rsidRDefault="006323B8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实用新型专利</w:t>
            </w:r>
          </w:p>
        </w:tc>
        <w:tc>
          <w:tcPr>
            <w:tcW w:w="1722" w:type="dxa"/>
            <w:gridSpan w:val="2"/>
            <w:tcBorders>
              <w:right w:val="single" w:sz="4" w:space="0" w:color="auto"/>
            </w:tcBorders>
            <w:vAlign w:val="center"/>
          </w:tcPr>
          <w:p w14:paraId="63B0B8DB" w14:textId="77777777" w:rsidR="006323B8" w:rsidRPr="00EC2EBB" w:rsidRDefault="006323B8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 w:rsidRPr="00B25C98">
              <w:rPr>
                <w:rFonts w:ascii="Times New Roman" w:eastAsia="仿宋"/>
                <w:sz w:val="21"/>
              </w:rPr>
              <w:t>一种植被过滤带试验装置实用新型</w:t>
            </w:r>
          </w:p>
        </w:tc>
        <w:tc>
          <w:tcPr>
            <w:tcW w:w="895" w:type="dxa"/>
            <w:tcBorders>
              <w:left w:val="single" w:sz="4" w:space="0" w:color="auto"/>
            </w:tcBorders>
            <w:vAlign w:val="center"/>
          </w:tcPr>
          <w:p w14:paraId="0DB09502" w14:textId="77777777" w:rsidR="006323B8" w:rsidRDefault="006323B8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中国</w:t>
            </w:r>
          </w:p>
        </w:tc>
        <w:tc>
          <w:tcPr>
            <w:tcW w:w="1544" w:type="dxa"/>
            <w:tcBorders>
              <w:right w:val="single" w:sz="4" w:space="0" w:color="auto"/>
            </w:tcBorders>
            <w:vAlign w:val="center"/>
          </w:tcPr>
          <w:p w14:paraId="4A513356" w14:textId="77777777" w:rsidR="006323B8" w:rsidRDefault="006323B8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 w:rsidRPr="00B25C98">
              <w:rPr>
                <w:rFonts w:ascii="Times New Roman" w:eastAsia="仿宋"/>
                <w:sz w:val="21"/>
              </w:rPr>
              <w:t>ZL202021791325.3</w:t>
            </w:r>
          </w:p>
        </w:tc>
        <w:tc>
          <w:tcPr>
            <w:tcW w:w="1292" w:type="dxa"/>
            <w:gridSpan w:val="2"/>
            <w:tcBorders>
              <w:left w:val="single" w:sz="4" w:space="0" w:color="auto"/>
            </w:tcBorders>
            <w:vAlign w:val="center"/>
          </w:tcPr>
          <w:p w14:paraId="282B3A44" w14:textId="77777777" w:rsidR="006323B8" w:rsidRDefault="006323B8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2</w:t>
            </w:r>
            <w:r>
              <w:rPr>
                <w:rFonts w:ascii="Times New Roman" w:eastAsia="仿宋" w:hint="default"/>
                <w:sz w:val="21"/>
              </w:rPr>
              <w:t>020</w:t>
            </w:r>
            <w:r>
              <w:rPr>
                <w:rFonts w:ascii="Times New Roman" w:eastAsia="仿宋"/>
                <w:sz w:val="21"/>
              </w:rPr>
              <w:t>年</w:t>
            </w:r>
            <w:r>
              <w:rPr>
                <w:rFonts w:ascii="Times New Roman" w:eastAsia="仿宋"/>
                <w:sz w:val="21"/>
              </w:rPr>
              <w:t>8</w:t>
            </w:r>
            <w:r>
              <w:rPr>
                <w:rFonts w:ascii="Times New Roman" w:eastAsia="仿宋"/>
                <w:sz w:val="21"/>
              </w:rPr>
              <w:t>月</w:t>
            </w:r>
            <w:r>
              <w:rPr>
                <w:rFonts w:ascii="Times New Roman" w:eastAsia="仿宋"/>
                <w:sz w:val="21"/>
              </w:rPr>
              <w:t>2</w:t>
            </w:r>
            <w:r>
              <w:rPr>
                <w:rFonts w:ascii="Times New Roman" w:eastAsia="仿宋" w:hint="default"/>
                <w:sz w:val="21"/>
              </w:rPr>
              <w:t>5</w:t>
            </w:r>
            <w:r>
              <w:rPr>
                <w:rFonts w:ascii="Times New Roman" w:eastAsia="仿宋"/>
                <w:sz w:val="21"/>
              </w:rPr>
              <w:t>日</w:t>
            </w:r>
          </w:p>
        </w:tc>
        <w:tc>
          <w:tcPr>
            <w:tcW w:w="1468" w:type="dxa"/>
            <w:tcBorders>
              <w:right w:val="single" w:sz="4" w:space="0" w:color="auto"/>
            </w:tcBorders>
            <w:vAlign w:val="center"/>
          </w:tcPr>
          <w:p w14:paraId="1D671C3F" w14:textId="77777777" w:rsidR="006323B8" w:rsidRDefault="006323B8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 w:rsidRPr="00B25C98">
              <w:rPr>
                <w:rFonts w:ascii="Times New Roman" w:eastAsia="仿宋"/>
                <w:sz w:val="21"/>
              </w:rPr>
              <w:t>第</w:t>
            </w:r>
            <w:r w:rsidRPr="00B25C98">
              <w:rPr>
                <w:rFonts w:ascii="Times New Roman" w:eastAsia="仿宋"/>
                <w:sz w:val="21"/>
              </w:rPr>
              <w:t>12809633</w:t>
            </w:r>
            <w:r w:rsidRPr="00B25C98">
              <w:rPr>
                <w:rFonts w:ascii="Times New Roman" w:eastAsia="仿宋"/>
                <w:sz w:val="21"/>
              </w:rPr>
              <w:t>号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352B0" w14:textId="77777777" w:rsidR="006323B8" w:rsidRDefault="006323B8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长江水资源保护科学研究所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7ED72" w14:textId="77777777" w:rsidR="006323B8" w:rsidRDefault="006323B8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王超（</w:t>
            </w:r>
            <w:r>
              <w:rPr>
                <w:rFonts w:ascii="Times New Roman" w:eastAsia="仿宋" w:hint="default"/>
                <w:sz w:val="21"/>
              </w:rPr>
              <w:t>1</w:t>
            </w:r>
            <w:r>
              <w:rPr>
                <w:rFonts w:ascii="Times New Roman" w:eastAsia="仿宋"/>
                <w:sz w:val="21"/>
              </w:rPr>
              <w:t>）、柳根（</w:t>
            </w:r>
            <w:r>
              <w:rPr>
                <w:rFonts w:ascii="Times New Roman" w:eastAsia="仿宋"/>
                <w:sz w:val="21"/>
              </w:rPr>
              <w:t>5</w:t>
            </w:r>
            <w:r>
              <w:rPr>
                <w:rFonts w:ascii="Times New Roman" w:eastAsia="仿宋"/>
                <w:sz w:val="21"/>
              </w:rPr>
              <w:t>）</w:t>
            </w:r>
          </w:p>
        </w:tc>
        <w:tc>
          <w:tcPr>
            <w:tcW w:w="1246" w:type="dxa"/>
            <w:tcBorders>
              <w:left w:val="single" w:sz="4" w:space="0" w:color="auto"/>
            </w:tcBorders>
            <w:vAlign w:val="center"/>
          </w:tcPr>
          <w:p w14:paraId="74DD2180" w14:textId="77777777" w:rsidR="006323B8" w:rsidRDefault="006323B8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有权</w:t>
            </w:r>
          </w:p>
        </w:tc>
      </w:tr>
      <w:tr w:rsidR="006323B8" w14:paraId="5596465F" w14:textId="77777777" w:rsidTr="00C52CA4">
        <w:trPr>
          <w:trHeight w:val="409"/>
          <w:jc w:val="center"/>
        </w:trPr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14:paraId="5EA86A23" w14:textId="77777777" w:rsidR="006323B8" w:rsidRDefault="006323B8" w:rsidP="00C52CA4">
            <w:pPr>
              <w:adjustRightInd w:val="0"/>
              <w:snapToGrid w:val="0"/>
              <w:spacing w:beforeLines="20" w:before="87" w:afterLines="20" w:after="87"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9</w:t>
            </w:r>
          </w:p>
        </w:tc>
        <w:tc>
          <w:tcPr>
            <w:tcW w:w="1124" w:type="dxa"/>
            <w:tcBorders>
              <w:left w:val="single" w:sz="4" w:space="0" w:color="auto"/>
            </w:tcBorders>
            <w:vAlign w:val="center"/>
          </w:tcPr>
          <w:p w14:paraId="7DFCA112" w14:textId="77777777" w:rsidR="006323B8" w:rsidRDefault="006323B8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推广证书</w:t>
            </w:r>
          </w:p>
        </w:tc>
        <w:tc>
          <w:tcPr>
            <w:tcW w:w="1722" w:type="dxa"/>
            <w:gridSpan w:val="2"/>
            <w:tcBorders>
              <w:right w:val="single" w:sz="4" w:space="0" w:color="auto"/>
            </w:tcBorders>
            <w:vAlign w:val="center"/>
          </w:tcPr>
          <w:p w14:paraId="5FBC2001" w14:textId="77777777" w:rsidR="006323B8" w:rsidRPr="00EC2EBB" w:rsidRDefault="006323B8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河流水华防控生态调度技术</w:t>
            </w:r>
          </w:p>
        </w:tc>
        <w:tc>
          <w:tcPr>
            <w:tcW w:w="895" w:type="dxa"/>
            <w:tcBorders>
              <w:left w:val="single" w:sz="4" w:space="0" w:color="auto"/>
            </w:tcBorders>
            <w:vAlign w:val="center"/>
          </w:tcPr>
          <w:p w14:paraId="4F24B8EE" w14:textId="77777777" w:rsidR="006323B8" w:rsidRDefault="006323B8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中国</w:t>
            </w:r>
          </w:p>
        </w:tc>
        <w:tc>
          <w:tcPr>
            <w:tcW w:w="1544" w:type="dxa"/>
            <w:tcBorders>
              <w:right w:val="single" w:sz="4" w:space="0" w:color="auto"/>
            </w:tcBorders>
            <w:vAlign w:val="center"/>
          </w:tcPr>
          <w:p w14:paraId="4ED751E2" w14:textId="77777777" w:rsidR="006323B8" w:rsidRDefault="006323B8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TZ2022091</w:t>
            </w:r>
          </w:p>
        </w:tc>
        <w:tc>
          <w:tcPr>
            <w:tcW w:w="1292" w:type="dxa"/>
            <w:gridSpan w:val="2"/>
            <w:tcBorders>
              <w:left w:val="single" w:sz="4" w:space="0" w:color="auto"/>
            </w:tcBorders>
            <w:vAlign w:val="center"/>
          </w:tcPr>
          <w:p w14:paraId="356D399F" w14:textId="77777777" w:rsidR="006323B8" w:rsidRDefault="006323B8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2022</w:t>
            </w:r>
            <w:r>
              <w:rPr>
                <w:rFonts w:ascii="Times New Roman" w:eastAsia="仿宋"/>
                <w:sz w:val="21"/>
              </w:rPr>
              <w:t>年</w:t>
            </w:r>
            <w:r>
              <w:rPr>
                <w:rFonts w:ascii="Times New Roman" w:eastAsia="仿宋"/>
                <w:sz w:val="21"/>
              </w:rPr>
              <w:t>8</w:t>
            </w:r>
            <w:r>
              <w:rPr>
                <w:rFonts w:ascii="Times New Roman" w:eastAsia="仿宋"/>
                <w:sz w:val="21"/>
              </w:rPr>
              <w:t>月</w:t>
            </w:r>
            <w:r>
              <w:rPr>
                <w:rFonts w:ascii="Times New Roman" w:eastAsia="仿宋"/>
                <w:sz w:val="21"/>
              </w:rPr>
              <w:t>11</w:t>
            </w:r>
            <w:r>
              <w:rPr>
                <w:rFonts w:ascii="Times New Roman" w:eastAsia="仿宋"/>
                <w:sz w:val="21"/>
              </w:rPr>
              <w:t>日</w:t>
            </w:r>
          </w:p>
        </w:tc>
        <w:tc>
          <w:tcPr>
            <w:tcW w:w="1468" w:type="dxa"/>
            <w:tcBorders>
              <w:right w:val="single" w:sz="4" w:space="0" w:color="auto"/>
            </w:tcBorders>
            <w:vAlign w:val="center"/>
          </w:tcPr>
          <w:p w14:paraId="3A485F88" w14:textId="77777777" w:rsidR="006323B8" w:rsidRDefault="006323B8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水利部科技推广中心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5A4EC" w14:textId="77777777" w:rsidR="006323B8" w:rsidRDefault="006323B8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长江水资源保护科学研究所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4B445" w14:textId="77777777" w:rsidR="006323B8" w:rsidRDefault="006323B8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 w:rsidRPr="003F1ECB">
              <w:rPr>
                <w:rFonts w:ascii="Times New Roman" w:eastAsia="仿宋"/>
                <w:bCs/>
                <w:sz w:val="21"/>
              </w:rPr>
              <w:t>柳根（</w:t>
            </w:r>
            <w:r w:rsidRPr="003F1ECB">
              <w:rPr>
                <w:rFonts w:ascii="Times New Roman" w:eastAsia="仿宋"/>
                <w:bCs/>
                <w:sz w:val="21"/>
              </w:rPr>
              <w:t>8</w:t>
            </w:r>
            <w:r w:rsidRPr="003F1ECB">
              <w:rPr>
                <w:rFonts w:ascii="Times New Roman" w:eastAsia="仿宋"/>
                <w:bCs/>
                <w:sz w:val="21"/>
              </w:rPr>
              <w:t>）</w:t>
            </w:r>
            <w:r>
              <w:rPr>
                <w:rFonts w:ascii="Times New Roman" w:eastAsia="仿宋"/>
                <w:bCs/>
                <w:sz w:val="21"/>
              </w:rPr>
              <w:t>、习刚正（</w:t>
            </w:r>
            <w:r>
              <w:rPr>
                <w:rFonts w:ascii="Times New Roman" w:eastAsia="仿宋"/>
                <w:bCs/>
                <w:sz w:val="21"/>
              </w:rPr>
              <w:t>9</w:t>
            </w:r>
            <w:r>
              <w:rPr>
                <w:rFonts w:ascii="Times New Roman" w:eastAsia="仿宋"/>
                <w:bCs/>
                <w:sz w:val="21"/>
              </w:rPr>
              <w:t>）</w:t>
            </w:r>
          </w:p>
        </w:tc>
        <w:tc>
          <w:tcPr>
            <w:tcW w:w="1246" w:type="dxa"/>
            <w:tcBorders>
              <w:left w:val="single" w:sz="4" w:space="0" w:color="auto"/>
            </w:tcBorders>
            <w:vAlign w:val="center"/>
          </w:tcPr>
          <w:p w14:paraId="7C54A04B" w14:textId="77777777" w:rsidR="006323B8" w:rsidRDefault="006323B8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2022</w:t>
            </w:r>
            <w:r>
              <w:rPr>
                <w:rFonts w:ascii="Times New Roman" w:eastAsia="仿宋"/>
                <w:sz w:val="21"/>
              </w:rPr>
              <w:t>年</w:t>
            </w:r>
            <w:r>
              <w:rPr>
                <w:rFonts w:ascii="Times New Roman" w:eastAsia="仿宋"/>
                <w:sz w:val="21"/>
              </w:rPr>
              <w:t>8</w:t>
            </w:r>
            <w:r>
              <w:rPr>
                <w:rFonts w:ascii="Times New Roman" w:eastAsia="仿宋"/>
                <w:sz w:val="21"/>
              </w:rPr>
              <w:t>月</w:t>
            </w:r>
            <w:r>
              <w:rPr>
                <w:rFonts w:ascii="Times New Roman" w:eastAsia="仿宋"/>
                <w:sz w:val="21"/>
              </w:rPr>
              <w:t>11</w:t>
            </w:r>
            <w:r>
              <w:rPr>
                <w:rFonts w:ascii="Times New Roman" w:eastAsia="仿宋"/>
                <w:sz w:val="21"/>
              </w:rPr>
              <w:t>日</w:t>
            </w:r>
            <w:r>
              <w:rPr>
                <w:rFonts w:ascii="Times New Roman" w:eastAsia="仿宋"/>
                <w:sz w:val="21"/>
              </w:rPr>
              <w:t>-2025</w:t>
            </w:r>
            <w:r>
              <w:rPr>
                <w:rFonts w:ascii="Times New Roman" w:eastAsia="仿宋"/>
                <w:sz w:val="21"/>
              </w:rPr>
              <w:t>年</w:t>
            </w:r>
            <w:r>
              <w:rPr>
                <w:rFonts w:ascii="Times New Roman" w:eastAsia="仿宋"/>
                <w:sz w:val="21"/>
              </w:rPr>
              <w:t>8</w:t>
            </w:r>
            <w:r>
              <w:rPr>
                <w:rFonts w:ascii="Times New Roman" w:eastAsia="仿宋"/>
                <w:sz w:val="21"/>
              </w:rPr>
              <w:t>月</w:t>
            </w:r>
            <w:r>
              <w:rPr>
                <w:rFonts w:ascii="Times New Roman" w:eastAsia="仿宋"/>
                <w:sz w:val="21"/>
              </w:rPr>
              <w:t>11</w:t>
            </w:r>
            <w:r>
              <w:rPr>
                <w:rFonts w:ascii="Times New Roman" w:eastAsia="仿宋"/>
                <w:sz w:val="21"/>
              </w:rPr>
              <w:t>日</w:t>
            </w:r>
          </w:p>
        </w:tc>
      </w:tr>
      <w:tr w:rsidR="006323B8" w14:paraId="3CE1EAA4" w14:textId="77777777" w:rsidTr="00C52CA4">
        <w:trPr>
          <w:trHeight w:val="665"/>
          <w:jc w:val="center"/>
        </w:trPr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14:paraId="01167E5C" w14:textId="77777777" w:rsidR="006323B8" w:rsidRDefault="006323B8" w:rsidP="00C52CA4">
            <w:pPr>
              <w:adjustRightInd w:val="0"/>
              <w:snapToGrid w:val="0"/>
              <w:spacing w:beforeLines="20" w:before="87" w:afterLines="20" w:after="87"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10</w:t>
            </w:r>
          </w:p>
        </w:tc>
        <w:tc>
          <w:tcPr>
            <w:tcW w:w="1124" w:type="dxa"/>
            <w:tcBorders>
              <w:left w:val="single" w:sz="4" w:space="0" w:color="auto"/>
            </w:tcBorders>
            <w:vAlign w:val="center"/>
          </w:tcPr>
          <w:p w14:paraId="56FA4CB6" w14:textId="77777777" w:rsidR="006323B8" w:rsidRDefault="006323B8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推广证书</w:t>
            </w:r>
          </w:p>
        </w:tc>
        <w:tc>
          <w:tcPr>
            <w:tcW w:w="1722" w:type="dxa"/>
            <w:gridSpan w:val="2"/>
            <w:tcBorders>
              <w:right w:val="single" w:sz="4" w:space="0" w:color="auto"/>
            </w:tcBorders>
            <w:vAlign w:val="center"/>
          </w:tcPr>
          <w:p w14:paraId="5B5DD249" w14:textId="77777777" w:rsidR="006323B8" w:rsidRPr="00EC2EBB" w:rsidRDefault="006323B8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生态清洁小流域氮磷污染生态调控技术</w:t>
            </w:r>
          </w:p>
        </w:tc>
        <w:tc>
          <w:tcPr>
            <w:tcW w:w="895" w:type="dxa"/>
            <w:tcBorders>
              <w:left w:val="single" w:sz="4" w:space="0" w:color="auto"/>
            </w:tcBorders>
            <w:vAlign w:val="center"/>
          </w:tcPr>
          <w:p w14:paraId="39591C9A" w14:textId="77777777" w:rsidR="006323B8" w:rsidRDefault="006323B8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中国</w:t>
            </w:r>
          </w:p>
        </w:tc>
        <w:tc>
          <w:tcPr>
            <w:tcW w:w="1544" w:type="dxa"/>
            <w:tcBorders>
              <w:right w:val="single" w:sz="4" w:space="0" w:color="auto"/>
            </w:tcBorders>
            <w:vAlign w:val="center"/>
          </w:tcPr>
          <w:p w14:paraId="2AAB10DF" w14:textId="77777777" w:rsidR="006323B8" w:rsidRDefault="006323B8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TZ2021096</w:t>
            </w:r>
          </w:p>
        </w:tc>
        <w:tc>
          <w:tcPr>
            <w:tcW w:w="1292" w:type="dxa"/>
            <w:gridSpan w:val="2"/>
            <w:tcBorders>
              <w:left w:val="single" w:sz="4" w:space="0" w:color="auto"/>
            </w:tcBorders>
            <w:vAlign w:val="center"/>
          </w:tcPr>
          <w:p w14:paraId="7FB2F514" w14:textId="77777777" w:rsidR="006323B8" w:rsidRDefault="006323B8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2021</w:t>
            </w:r>
            <w:r>
              <w:rPr>
                <w:rFonts w:ascii="Times New Roman" w:eastAsia="仿宋"/>
                <w:sz w:val="21"/>
              </w:rPr>
              <w:t>年</w:t>
            </w:r>
            <w:r>
              <w:rPr>
                <w:rFonts w:ascii="Times New Roman" w:eastAsia="仿宋"/>
                <w:sz w:val="21"/>
              </w:rPr>
              <w:t>7</w:t>
            </w:r>
            <w:r>
              <w:rPr>
                <w:rFonts w:ascii="Times New Roman" w:eastAsia="仿宋"/>
                <w:sz w:val="21"/>
              </w:rPr>
              <w:t>月</w:t>
            </w:r>
            <w:r>
              <w:rPr>
                <w:rFonts w:ascii="Times New Roman" w:eastAsia="仿宋"/>
                <w:sz w:val="21"/>
              </w:rPr>
              <w:t>30</w:t>
            </w:r>
            <w:r>
              <w:rPr>
                <w:rFonts w:ascii="Times New Roman" w:eastAsia="仿宋"/>
                <w:sz w:val="21"/>
              </w:rPr>
              <w:t>日</w:t>
            </w:r>
          </w:p>
        </w:tc>
        <w:tc>
          <w:tcPr>
            <w:tcW w:w="1468" w:type="dxa"/>
            <w:tcBorders>
              <w:right w:val="single" w:sz="4" w:space="0" w:color="auto"/>
            </w:tcBorders>
            <w:vAlign w:val="center"/>
          </w:tcPr>
          <w:p w14:paraId="0F70F7B4" w14:textId="77777777" w:rsidR="006323B8" w:rsidRDefault="006323B8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水利部科技推广中心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B7C8B" w14:textId="77777777" w:rsidR="006323B8" w:rsidRDefault="006323B8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长江水资源保护科学研究所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5DDA1" w14:textId="77777777" w:rsidR="006323B8" w:rsidRDefault="006323B8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0"/>
              </w:rPr>
              <w:t>王超（</w:t>
            </w:r>
            <w:r>
              <w:rPr>
                <w:rFonts w:ascii="Times New Roman" w:eastAsia="仿宋"/>
                <w:sz w:val="20"/>
              </w:rPr>
              <w:t>3</w:t>
            </w:r>
            <w:r>
              <w:rPr>
                <w:rFonts w:ascii="Times New Roman" w:eastAsia="仿宋"/>
                <w:sz w:val="20"/>
              </w:rPr>
              <w:t>）、</w:t>
            </w:r>
            <w:r w:rsidRPr="003F1ECB">
              <w:rPr>
                <w:rFonts w:ascii="Times New Roman" w:eastAsia="仿宋"/>
                <w:bCs/>
                <w:sz w:val="20"/>
              </w:rPr>
              <w:t>柳根（</w:t>
            </w:r>
            <w:r w:rsidRPr="003F1ECB">
              <w:rPr>
                <w:rFonts w:ascii="Times New Roman" w:eastAsia="仿宋"/>
                <w:bCs/>
                <w:sz w:val="20"/>
              </w:rPr>
              <w:t>7</w:t>
            </w:r>
            <w:r w:rsidRPr="003F1ECB">
              <w:rPr>
                <w:rFonts w:ascii="Times New Roman" w:eastAsia="仿宋"/>
                <w:bCs/>
                <w:sz w:val="20"/>
              </w:rPr>
              <w:t>）</w:t>
            </w:r>
          </w:p>
        </w:tc>
        <w:tc>
          <w:tcPr>
            <w:tcW w:w="1246" w:type="dxa"/>
            <w:tcBorders>
              <w:left w:val="single" w:sz="4" w:space="0" w:color="auto"/>
            </w:tcBorders>
            <w:vAlign w:val="center"/>
          </w:tcPr>
          <w:p w14:paraId="49542A27" w14:textId="77777777" w:rsidR="006323B8" w:rsidRDefault="006323B8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" w:hint="default"/>
                <w:sz w:val="21"/>
              </w:rPr>
            </w:pPr>
            <w:r>
              <w:rPr>
                <w:rFonts w:ascii="Times New Roman" w:eastAsia="仿宋"/>
                <w:sz w:val="21"/>
              </w:rPr>
              <w:t>2021</w:t>
            </w:r>
            <w:r>
              <w:rPr>
                <w:rFonts w:ascii="Times New Roman" w:eastAsia="仿宋"/>
                <w:sz w:val="21"/>
              </w:rPr>
              <w:t>年</w:t>
            </w:r>
            <w:r>
              <w:rPr>
                <w:rFonts w:ascii="Times New Roman" w:eastAsia="仿宋"/>
                <w:sz w:val="21"/>
              </w:rPr>
              <w:t>7</w:t>
            </w:r>
            <w:r>
              <w:rPr>
                <w:rFonts w:ascii="Times New Roman" w:eastAsia="仿宋"/>
                <w:sz w:val="21"/>
              </w:rPr>
              <w:t>月</w:t>
            </w:r>
            <w:r>
              <w:rPr>
                <w:rFonts w:ascii="Times New Roman" w:eastAsia="仿宋"/>
                <w:sz w:val="21"/>
              </w:rPr>
              <w:t>30</w:t>
            </w:r>
            <w:r>
              <w:rPr>
                <w:rFonts w:ascii="Times New Roman" w:eastAsia="仿宋"/>
                <w:sz w:val="21"/>
              </w:rPr>
              <w:t>日</w:t>
            </w:r>
            <w:r>
              <w:rPr>
                <w:rFonts w:ascii="Times New Roman" w:eastAsia="仿宋"/>
                <w:sz w:val="21"/>
              </w:rPr>
              <w:t>-2024</w:t>
            </w:r>
            <w:r>
              <w:rPr>
                <w:rFonts w:ascii="Times New Roman" w:eastAsia="仿宋"/>
                <w:sz w:val="21"/>
              </w:rPr>
              <w:t>年</w:t>
            </w:r>
            <w:r>
              <w:rPr>
                <w:rFonts w:ascii="Times New Roman" w:eastAsia="仿宋"/>
                <w:sz w:val="21"/>
              </w:rPr>
              <w:t>7</w:t>
            </w:r>
            <w:r>
              <w:rPr>
                <w:rFonts w:ascii="Times New Roman" w:eastAsia="仿宋"/>
                <w:sz w:val="21"/>
              </w:rPr>
              <w:t>月</w:t>
            </w:r>
            <w:r>
              <w:rPr>
                <w:rFonts w:ascii="Times New Roman" w:eastAsia="仿宋"/>
                <w:sz w:val="21"/>
              </w:rPr>
              <w:t>30</w:t>
            </w:r>
            <w:r>
              <w:rPr>
                <w:rFonts w:ascii="Times New Roman" w:eastAsia="仿宋"/>
                <w:sz w:val="21"/>
              </w:rPr>
              <w:t>日</w:t>
            </w:r>
          </w:p>
        </w:tc>
      </w:tr>
    </w:tbl>
    <w:p w14:paraId="41F37290" w14:textId="77777777" w:rsidR="006323B8" w:rsidRDefault="006323B8" w:rsidP="006323B8">
      <w:pPr>
        <w:spacing w:line="20" w:lineRule="exact"/>
        <w:rPr>
          <w:rFonts w:cs="Times New Roman"/>
          <w:sz w:val="21"/>
          <w:szCs w:val="21"/>
        </w:rPr>
      </w:pPr>
    </w:p>
    <w:p w14:paraId="3585B3FF" w14:textId="77777777" w:rsidR="00643397" w:rsidRDefault="00643397"/>
    <w:sectPr w:rsidR="00643397" w:rsidSect="000C3F1D">
      <w:pgSz w:w="16838" w:h="11906" w:orient="landscape"/>
      <w:pgMar w:top="1134" w:right="1134" w:bottom="1134" w:left="1134" w:header="57" w:footer="57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3B8"/>
    <w:rsid w:val="000C3F1D"/>
    <w:rsid w:val="006323B8"/>
    <w:rsid w:val="00643397"/>
    <w:rsid w:val="00E1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AD00C"/>
  <w15:chartTrackingRefBased/>
  <w15:docId w15:val="{A3E84744-F973-47EA-B935-F125001D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rsid w:val="006323B8"/>
    <w:pPr>
      <w:spacing w:line="560" w:lineRule="exact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6323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3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3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3B8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3B8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3B8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3B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3B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3B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3B8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3B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3B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3B8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3B8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323B8"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3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3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3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3B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3B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3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3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3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3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3B8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3B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3B8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6323B8"/>
    <w:rPr>
      <w:b/>
      <w:bCs/>
      <w:smallCaps/>
      <w:color w:val="365F91" w:themeColor="accent1" w:themeShade="BF"/>
      <w:spacing w:val="5"/>
    </w:rPr>
  </w:style>
  <w:style w:type="paragraph" w:styleId="ae">
    <w:name w:val="Plain Text"/>
    <w:basedOn w:val="a"/>
    <w:link w:val="af"/>
    <w:uiPriority w:val="99"/>
    <w:unhideWhenUsed/>
    <w:qFormat/>
    <w:rsid w:val="006323B8"/>
    <w:pPr>
      <w:widowControl w:val="0"/>
      <w:spacing w:line="360" w:lineRule="auto"/>
      <w:ind w:firstLineChars="200" w:firstLine="480"/>
      <w:jc w:val="both"/>
    </w:pPr>
    <w:rPr>
      <w:rFonts w:ascii="仿宋_GB2312" w:eastAsia="宋体" w:cs="Times New Roman" w:hint="eastAsia"/>
      <w:sz w:val="24"/>
      <w:szCs w:val="20"/>
    </w:rPr>
  </w:style>
  <w:style w:type="character" w:customStyle="1" w:styleId="af">
    <w:name w:val="纯文本 字符"/>
    <w:basedOn w:val="a0"/>
    <w:link w:val="ae"/>
    <w:uiPriority w:val="99"/>
    <w:qFormat/>
    <w:rsid w:val="006323B8"/>
    <w:rPr>
      <w:rFonts w:ascii="仿宋_GB2312" w:eastAsia="宋体" w:hAnsi="Times New Roman" w:cs="Times New Roman"/>
      <w:sz w:val="24"/>
      <w:szCs w:val="20"/>
    </w:rPr>
  </w:style>
  <w:style w:type="table" w:styleId="af0">
    <w:name w:val="Table Grid"/>
    <w:basedOn w:val="a1"/>
    <w:uiPriority w:val="59"/>
    <w:qFormat/>
    <w:rsid w:val="006323B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2024-03-04T01:14:00Z</dcterms:created>
  <dcterms:modified xsi:type="dcterms:W3CDTF">2024-03-04T01:15:00Z</dcterms:modified>
</cp:coreProperties>
</file>