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9E7E" w14:textId="77777777" w:rsidR="0096153E" w:rsidRPr="00667F85" w:rsidRDefault="0096153E" w:rsidP="0096153E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 w:rsidRPr="00667F85">
        <w:rPr>
          <w:rFonts w:eastAsia="方正小标宋简体" w:cs="Times New Roman"/>
          <w:bCs/>
          <w:sz w:val="36"/>
          <w:szCs w:val="36"/>
        </w:rPr>
        <w:t>提名项目公示信息</w:t>
      </w:r>
    </w:p>
    <w:tbl>
      <w:tblPr>
        <w:tblStyle w:val="af0"/>
        <w:tblW w:w="138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96"/>
        <w:gridCol w:w="255"/>
        <w:gridCol w:w="1425"/>
        <w:gridCol w:w="873"/>
        <w:gridCol w:w="1506"/>
        <w:gridCol w:w="1049"/>
        <w:gridCol w:w="211"/>
        <w:gridCol w:w="1432"/>
        <w:gridCol w:w="557"/>
        <w:gridCol w:w="1654"/>
        <w:gridCol w:w="1829"/>
        <w:gridCol w:w="1215"/>
      </w:tblGrid>
      <w:tr w:rsidR="0096153E" w:rsidRPr="00667F85" w14:paraId="19F5465A" w14:textId="77777777" w:rsidTr="00C52CA4">
        <w:trPr>
          <w:trHeight w:val="409"/>
          <w:jc w:val="center"/>
        </w:trPr>
        <w:tc>
          <w:tcPr>
            <w:tcW w:w="2071" w:type="dxa"/>
            <w:gridSpan w:val="3"/>
            <w:vAlign w:val="center"/>
          </w:tcPr>
          <w:p w14:paraId="4DC7F122" w14:textId="77777777" w:rsidR="0096153E" w:rsidRPr="00667F85" w:rsidRDefault="0096153E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667F85">
              <w:rPr>
                <w:rFonts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1751" w:type="dxa"/>
            <w:gridSpan w:val="10"/>
            <w:vAlign w:val="center"/>
          </w:tcPr>
          <w:p w14:paraId="0A7A8963" w14:textId="77777777" w:rsidR="0096153E" w:rsidRPr="00667F85" w:rsidRDefault="0096153E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bookmarkStart w:id="0" w:name="_Hlk160205075"/>
            <w:r w:rsidRPr="00667F85">
              <w:rPr>
                <w:rFonts w:cs="Times New Roman"/>
                <w:sz w:val="24"/>
                <w:szCs w:val="24"/>
              </w:rPr>
              <w:t>金沙江下游梯级水库</w:t>
            </w:r>
            <w:proofErr w:type="gramStart"/>
            <w:r w:rsidRPr="00667F85">
              <w:rPr>
                <w:rFonts w:cs="Times New Roman"/>
                <w:sz w:val="24"/>
                <w:szCs w:val="24"/>
              </w:rPr>
              <w:t>水温滞温效应</w:t>
            </w:r>
            <w:proofErr w:type="gramEnd"/>
            <w:r w:rsidRPr="00667F85">
              <w:rPr>
                <w:rFonts w:cs="Times New Roman"/>
                <w:sz w:val="24"/>
                <w:szCs w:val="24"/>
              </w:rPr>
              <w:t>及其生态影响研究</w:t>
            </w:r>
            <w:bookmarkEnd w:id="0"/>
          </w:p>
        </w:tc>
      </w:tr>
      <w:tr w:rsidR="0096153E" w:rsidRPr="00667F85" w14:paraId="7000BF9C" w14:textId="77777777" w:rsidTr="00C52CA4">
        <w:trPr>
          <w:trHeight w:val="409"/>
          <w:jc w:val="center"/>
        </w:trPr>
        <w:tc>
          <w:tcPr>
            <w:tcW w:w="2071" w:type="dxa"/>
            <w:gridSpan w:val="3"/>
            <w:vAlign w:val="center"/>
          </w:tcPr>
          <w:p w14:paraId="7198A4B0" w14:textId="77777777" w:rsidR="0096153E" w:rsidRPr="00667F85" w:rsidRDefault="0096153E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667F85">
              <w:rPr>
                <w:rFonts w:eastAsia="黑体" w:cs="Times New Roman"/>
                <w:sz w:val="24"/>
                <w:szCs w:val="24"/>
              </w:rPr>
              <w:t>提名单位</w:t>
            </w:r>
          </w:p>
        </w:tc>
        <w:tc>
          <w:tcPr>
            <w:tcW w:w="4853" w:type="dxa"/>
            <w:gridSpan w:val="4"/>
            <w:vAlign w:val="center"/>
          </w:tcPr>
          <w:p w14:paraId="07F2E469" w14:textId="77777777" w:rsidR="0096153E" w:rsidRPr="00667F85" w:rsidRDefault="0096153E" w:rsidP="00C52CA4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7F85">
              <w:rPr>
                <w:rFonts w:cs="Times New Roman"/>
                <w:sz w:val="24"/>
                <w:szCs w:val="24"/>
              </w:rPr>
              <w:t>长江水资源保护科学研究所</w:t>
            </w:r>
          </w:p>
        </w:tc>
        <w:tc>
          <w:tcPr>
            <w:tcW w:w="2200" w:type="dxa"/>
            <w:gridSpan w:val="3"/>
            <w:vAlign w:val="center"/>
          </w:tcPr>
          <w:p w14:paraId="0C3135FD" w14:textId="77777777" w:rsidR="0096153E" w:rsidRPr="00667F85" w:rsidRDefault="0096153E" w:rsidP="00C52CA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7F85">
              <w:rPr>
                <w:rFonts w:eastAsia="黑体" w:cs="Times New Roman"/>
                <w:sz w:val="24"/>
                <w:szCs w:val="24"/>
              </w:rPr>
              <w:t>提名等级</w:t>
            </w:r>
          </w:p>
        </w:tc>
        <w:tc>
          <w:tcPr>
            <w:tcW w:w="4698" w:type="dxa"/>
            <w:gridSpan w:val="3"/>
            <w:vAlign w:val="center"/>
          </w:tcPr>
          <w:p w14:paraId="56F0D3F8" w14:textId="77777777" w:rsidR="0096153E" w:rsidRPr="00667F85" w:rsidRDefault="0096153E" w:rsidP="00C52CA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67F85">
              <w:rPr>
                <w:rFonts w:cs="Times New Roman"/>
                <w:sz w:val="24"/>
                <w:szCs w:val="24"/>
              </w:rPr>
              <w:t>长江委青年科学技术奖一等奖</w:t>
            </w:r>
          </w:p>
        </w:tc>
      </w:tr>
      <w:tr w:rsidR="0096153E" w:rsidRPr="00667F85" w14:paraId="310481F9" w14:textId="77777777" w:rsidTr="00C52CA4">
        <w:trPr>
          <w:trHeight w:val="409"/>
          <w:jc w:val="center"/>
        </w:trPr>
        <w:tc>
          <w:tcPr>
            <w:tcW w:w="2071" w:type="dxa"/>
            <w:gridSpan w:val="3"/>
            <w:vAlign w:val="center"/>
          </w:tcPr>
          <w:p w14:paraId="67C3C0CD" w14:textId="77777777" w:rsidR="0096153E" w:rsidRPr="00667F85" w:rsidRDefault="0096153E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667F85">
              <w:rPr>
                <w:rFonts w:eastAsia="黑体" w:cs="Times New Roman"/>
                <w:sz w:val="24"/>
                <w:szCs w:val="24"/>
              </w:rPr>
              <w:t>主要完成人</w:t>
            </w:r>
          </w:p>
        </w:tc>
        <w:tc>
          <w:tcPr>
            <w:tcW w:w="11751" w:type="dxa"/>
            <w:gridSpan w:val="10"/>
          </w:tcPr>
          <w:p w14:paraId="5BC85F7F" w14:textId="77777777" w:rsidR="0096153E" w:rsidRPr="00667F85" w:rsidRDefault="0096153E" w:rsidP="00C52CA4">
            <w:pPr>
              <w:spacing w:line="288" w:lineRule="auto"/>
              <w:rPr>
                <w:rFonts w:cs="Times New Roman"/>
                <w:bCs/>
                <w:color w:val="000000"/>
                <w:sz w:val="24"/>
                <w:szCs w:val="24"/>
                <w:lang w:val="en" w:bidi="ar"/>
              </w:rPr>
            </w:pPr>
            <w:r w:rsidRPr="00667F85">
              <w:rPr>
                <w:rFonts w:cs="Times New Roman"/>
                <w:bCs/>
                <w:sz w:val="24"/>
                <w:szCs w:val="24"/>
                <w:lang w:bidi="ar"/>
              </w:rPr>
              <w:t>郝好鑫（长江水资源保护科学研究所）、杨梦斐（长江水资源保护科学研究所）、潘婷婷（长江水资源保护科学研究所）、景朝霞（长江水资源保护科学研究所）、徐椿森（长江水资源保护科学研究所）、刘</w:t>
            </w:r>
            <w:proofErr w:type="gramStart"/>
            <w:r w:rsidRPr="00667F85">
              <w:rPr>
                <w:rFonts w:cs="Times New Roman"/>
                <w:bCs/>
                <w:sz w:val="24"/>
                <w:szCs w:val="24"/>
                <w:lang w:bidi="ar"/>
              </w:rPr>
              <w:t>芷兰</w:t>
            </w:r>
            <w:proofErr w:type="gramEnd"/>
            <w:r w:rsidRPr="00667F85">
              <w:rPr>
                <w:rFonts w:cs="Times New Roman"/>
                <w:bCs/>
                <w:sz w:val="24"/>
                <w:szCs w:val="24"/>
                <w:lang w:bidi="ar"/>
              </w:rPr>
              <w:t>（长江水资源保护科学研究所）、杨龑（长江水资源保护科学研究所）</w:t>
            </w:r>
          </w:p>
        </w:tc>
      </w:tr>
      <w:tr w:rsidR="0096153E" w:rsidRPr="00667F85" w14:paraId="2891C2F5" w14:textId="77777777" w:rsidTr="00C52CA4">
        <w:trPr>
          <w:trHeight w:val="409"/>
          <w:jc w:val="center"/>
        </w:trPr>
        <w:tc>
          <w:tcPr>
            <w:tcW w:w="2071" w:type="dxa"/>
            <w:gridSpan w:val="3"/>
            <w:vAlign w:val="center"/>
          </w:tcPr>
          <w:p w14:paraId="14FB0A72" w14:textId="77777777" w:rsidR="0096153E" w:rsidRPr="00667F85" w:rsidRDefault="0096153E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667F85">
              <w:rPr>
                <w:rFonts w:eastAsia="黑体" w:cs="Times New Roman"/>
                <w:sz w:val="24"/>
                <w:szCs w:val="24"/>
              </w:rPr>
              <w:t>主要完成单位</w:t>
            </w:r>
          </w:p>
        </w:tc>
        <w:tc>
          <w:tcPr>
            <w:tcW w:w="11751" w:type="dxa"/>
            <w:gridSpan w:val="10"/>
          </w:tcPr>
          <w:p w14:paraId="7DCC7AD9" w14:textId="77777777" w:rsidR="0096153E" w:rsidRPr="00667F85" w:rsidRDefault="0096153E" w:rsidP="00C52CA4">
            <w:pPr>
              <w:spacing w:line="288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667F85">
              <w:rPr>
                <w:rFonts w:cs="Times New Roman"/>
                <w:bCs/>
                <w:sz w:val="24"/>
                <w:szCs w:val="24"/>
                <w:lang w:bidi="ar"/>
              </w:rPr>
              <w:t>长江水资源保护科学研究所</w:t>
            </w:r>
          </w:p>
        </w:tc>
      </w:tr>
      <w:tr w:rsidR="0096153E" w:rsidRPr="00667F85" w14:paraId="071B0D1E" w14:textId="77777777" w:rsidTr="00C52CA4">
        <w:trPr>
          <w:trHeight w:val="409"/>
          <w:jc w:val="center"/>
        </w:trPr>
        <w:tc>
          <w:tcPr>
            <w:tcW w:w="13822" w:type="dxa"/>
            <w:gridSpan w:val="13"/>
            <w:vAlign w:val="center"/>
          </w:tcPr>
          <w:p w14:paraId="7AF0E8AC" w14:textId="77777777" w:rsidR="0096153E" w:rsidRPr="00667F85" w:rsidRDefault="0096153E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667F85">
              <w:rPr>
                <w:rFonts w:eastAsia="黑体" w:cs="Times New Roman"/>
                <w:sz w:val="24"/>
                <w:szCs w:val="24"/>
              </w:rPr>
              <w:t>主要知识产权和标准规范等目录</w:t>
            </w:r>
          </w:p>
        </w:tc>
      </w:tr>
      <w:tr w:rsidR="0096153E" w:rsidRPr="00667F85" w14:paraId="6395FA66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33D2EA7A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序号</w:t>
            </w:r>
          </w:p>
        </w:tc>
        <w:tc>
          <w:tcPr>
            <w:tcW w:w="1096" w:type="dxa"/>
            <w:vAlign w:val="center"/>
          </w:tcPr>
          <w:p w14:paraId="3D7A1519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知识产权（标准）类别</w:t>
            </w:r>
          </w:p>
        </w:tc>
        <w:tc>
          <w:tcPr>
            <w:tcW w:w="1680" w:type="dxa"/>
            <w:gridSpan w:val="2"/>
            <w:vAlign w:val="center"/>
          </w:tcPr>
          <w:p w14:paraId="0F884490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知识产权（标准）</w:t>
            </w:r>
          </w:p>
          <w:p w14:paraId="79BB120A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具体名称</w:t>
            </w:r>
          </w:p>
        </w:tc>
        <w:tc>
          <w:tcPr>
            <w:tcW w:w="873" w:type="dxa"/>
            <w:vAlign w:val="center"/>
          </w:tcPr>
          <w:p w14:paraId="18AFFFA6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国家</w:t>
            </w:r>
          </w:p>
          <w:p w14:paraId="32EF3A14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（地区）</w:t>
            </w:r>
          </w:p>
        </w:tc>
        <w:tc>
          <w:tcPr>
            <w:tcW w:w="1506" w:type="dxa"/>
            <w:vAlign w:val="center"/>
          </w:tcPr>
          <w:p w14:paraId="1E93E2A4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授权号</w:t>
            </w:r>
          </w:p>
          <w:p w14:paraId="2A6A6B19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（标准编号）</w:t>
            </w:r>
          </w:p>
        </w:tc>
        <w:tc>
          <w:tcPr>
            <w:tcW w:w="1260" w:type="dxa"/>
            <w:gridSpan w:val="2"/>
            <w:vAlign w:val="center"/>
          </w:tcPr>
          <w:p w14:paraId="4F9B566D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授权（标准发布）</w:t>
            </w:r>
          </w:p>
          <w:p w14:paraId="154F8438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日期</w:t>
            </w:r>
          </w:p>
        </w:tc>
        <w:tc>
          <w:tcPr>
            <w:tcW w:w="1432" w:type="dxa"/>
            <w:vAlign w:val="center"/>
          </w:tcPr>
          <w:p w14:paraId="26900C0C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证书编号</w:t>
            </w:r>
          </w:p>
          <w:p w14:paraId="7F2AE892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（标准批准发布部门）</w:t>
            </w:r>
          </w:p>
        </w:tc>
        <w:tc>
          <w:tcPr>
            <w:tcW w:w="2211" w:type="dxa"/>
            <w:gridSpan w:val="2"/>
            <w:vAlign w:val="center"/>
          </w:tcPr>
          <w:p w14:paraId="2C291C6E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权利人</w:t>
            </w:r>
          </w:p>
          <w:p w14:paraId="4034774F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（标准起草单位）</w:t>
            </w:r>
          </w:p>
        </w:tc>
        <w:tc>
          <w:tcPr>
            <w:tcW w:w="1829" w:type="dxa"/>
            <w:vAlign w:val="center"/>
          </w:tcPr>
          <w:p w14:paraId="37D1F940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发明人</w:t>
            </w:r>
          </w:p>
          <w:p w14:paraId="0D53E724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（标准起草人）</w:t>
            </w:r>
          </w:p>
        </w:tc>
        <w:tc>
          <w:tcPr>
            <w:tcW w:w="1215" w:type="dxa"/>
            <w:vAlign w:val="center"/>
          </w:tcPr>
          <w:p w14:paraId="66D71037" w14:textId="77777777" w:rsidR="0096153E" w:rsidRPr="00667F85" w:rsidRDefault="0096153E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667F85">
              <w:rPr>
                <w:rFonts w:eastAsia="黑体" w:cs="Times New Roman"/>
                <w:sz w:val="21"/>
                <w:szCs w:val="18"/>
              </w:rPr>
              <w:t>发明专利（标准）有效状态</w:t>
            </w:r>
          </w:p>
        </w:tc>
      </w:tr>
      <w:tr w:rsidR="0096153E" w:rsidRPr="00667F85" w14:paraId="3DA38E12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0BB414E4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1</w:t>
            </w:r>
          </w:p>
        </w:tc>
        <w:tc>
          <w:tcPr>
            <w:tcW w:w="1096" w:type="dxa"/>
            <w:vAlign w:val="center"/>
          </w:tcPr>
          <w:p w14:paraId="16922FA5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论文</w:t>
            </w:r>
          </w:p>
        </w:tc>
        <w:tc>
          <w:tcPr>
            <w:tcW w:w="1680" w:type="dxa"/>
            <w:gridSpan w:val="2"/>
            <w:vAlign w:val="center"/>
          </w:tcPr>
          <w:p w14:paraId="013A84FE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金沙江下游梯级水库对水温及鱼类适宜产卵时间的影响</w:t>
            </w:r>
          </w:p>
        </w:tc>
        <w:tc>
          <w:tcPr>
            <w:tcW w:w="873" w:type="dxa"/>
            <w:vAlign w:val="center"/>
          </w:tcPr>
          <w:p w14:paraId="3D0CB2A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1003-5427</w:t>
            </w:r>
          </w:p>
        </w:tc>
        <w:tc>
          <w:tcPr>
            <w:tcW w:w="1506" w:type="dxa"/>
            <w:vAlign w:val="center"/>
          </w:tcPr>
          <w:p w14:paraId="2B2E9B3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湖泊科学</w:t>
            </w:r>
          </w:p>
        </w:tc>
        <w:tc>
          <w:tcPr>
            <w:tcW w:w="1260" w:type="dxa"/>
            <w:gridSpan w:val="2"/>
            <w:vAlign w:val="center"/>
          </w:tcPr>
          <w:p w14:paraId="36057D86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2023.01</w:t>
            </w:r>
          </w:p>
        </w:tc>
        <w:tc>
          <w:tcPr>
            <w:tcW w:w="1432" w:type="dxa"/>
            <w:vAlign w:val="center"/>
          </w:tcPr>
          <w:p w14:paraId="0BAD50C7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35(01):247-256</w:t>
            </w:r>
          </w:p>
        </w:tc>
        <w:tc>
          <w:tcPr>
            <w:tcW w:w="2211" w:type="dxa"/>
            <w:gridSpan w:val="2"/>
            <w:vAlign w:val="center"/>
          </w:tcPr>
          <w:p w14:paraId="1300A6A1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vAlign w:val="center"/>
          </w:tcPr>
          <w:p w14:paraId="1B053B2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郝好鑫（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），杨梦斐（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3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），潘婷婷（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5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32BAA6F3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已出版</w:t>
            </w:r>
          </w:p>
        </w:tc>
      </w:tr>
      <w:tr w:rsidR="0096153E" w:rsidRPr="00667F85" w14:paraId="0C75676F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468E218E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2</w:t>
            </w:r>
          </w:p>
        </w:tc>
        <w:tc>
          <w:tcPr>
            <w:tcW w:w="1096" w:type="dxa"/>
            <w:vAlign w:val="center"/>
          </w:tcPr>
          <w:p w14:paraId="55AA1655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论文</w:t>
            </w:r>
          </w:p>
        </w:tc>
        <w:tc>
          <w:tcPr>
            <w:tcW w:w="1680" w:type="dxa"/>
            <w:gridSpan w:val="2"/>
            <w:vAlign w:val="center"/>
          </w:tcPr>
          <w:p w14:paraId="79279B3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金沙江下游宜宾段气象因子和水温相关关系研究</w:t>
            </w:r>
          </w:p>
        </w:tc>
        <w:tc>
          <w:tcPr>
            <w:tcW w:w="873" w:type="dxa"/>
            <w:vAlign w:val="center"/>
          </w:tcPr>
          <w:p w14:paraId="7F7B3D43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1006-0081</w:t>
            </w:r>
          </w:p>
        </w:tc>
        <w:tc>
          <w:tcPr>
            <w:tcW w:w="1506" w:type="dxa"/>
            <w:vAlign w:val="center"/>
          </w:tcPr>
          <w:p w14:paraId="35EA25E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水利水电快报</w:t>
            </w:r>
          </w:p>
        </w:tc>
        <w:tc>
          <w:tcPr>
            <w:tcW w:w="1260" w:type="dxa"/>
            <w:gridSpan w:val="2"/>
            <w:vAlign w:val="center"/>
          </w:tcPr>
          <w:p w14:paraId="72BD04C7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2021.10</w:t>
            </w:r>
          </w:p>
        </w:tc>
        <w:tc>
          <w:tcPr>
            <w:tcW w:w="1432" w:type="dxa"/>
            <w:vAlign w:val="center"/>
          </w:tcPr>
          <w:p w14:paraId="586D3BC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42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10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）：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12-17</w:t>
            </w:r>
          </w:p>
        </w:tc>
        <w:tc>
          <w:tcPr>
            <w:tcW w:w="2211" w:type="dxa"/>
            <w:gridSpan w:val="2"/>
            <w:vAlign w:val="center"/>
          </w:tcPr>
          <w:p w14:paraId="719B3A4D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vAlign w:val="center"/>
          </w:tcPr>
          <w:p w14:paraId="6B188339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潘婷婷（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2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），杨梦斐（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4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），杨龑（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5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266F073D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已出版</w:t>
            </w:r>
          </w:p>
        </w:tc>
      </w:tr>
      <w:tr w:rsidR="0096153E" w:rsidRPr="00667F85" w14:paraId="6B5A1207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0F0DD09D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3</w:t>
            </w:r>
          </w:p>
        </w:tc>
        <w:tc>
          <w:tcPr>
            <w:tcW w:w="1096" w:type="dxa"/>
            <w:vAlign w:val="center"/>
          </w:tcPr>
          <w:p w14:paraId="2008CED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论文</w:t>
            </w:r>
          </w:p>
        </w:tc>
        <w:tc>
          <w:tcPr>
            <w:tcW w:w="1680" w:type="dxa"/>
            <w:gridSpan w:val="2"/>
            <w:vAlign w:val="center"/>
          </w:tcPr>
          <w:p w14:paraId="0CF48DC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葛洲坝电站运行对中华</w:t>
            </w:r>
            <w:proofErr w:type="gramStart"/>
            <w:r w:rsidRPr="00667F85">
              <w:rPr>
                <w:rFonts w:ascii="Times New Roman" w:eastAsia="仿宋" w:hint="default"/>
                <w:sz w:val="21"/>
                <w:szCs w:val="21"/>
              </w:rPr>
              <w:t>鲟</w:t>
            </w:r>
            <w:proofErr w:type="gramEnd"/>
            <w:r w:rsidRPr="00667F85">
              <w:rPr>
                <w:rFonts w:ascii="Times New Roman" w:eastAsia="仿宋" w:hint="default"/>
                <w:sz w:val="21"/>
                <w:szCs w:val="21"/>
              </w:rPr>
              <w:t>产卵场水流条件的影响</w:t>
            </w:r>
          </w:p>
        </w:tc>
        <w:tc>
          <w:tcPr>
            <w:tcW w:w="873" w:type="dxa"/>
            <w:vAlign w:val="center"/>
          </w:tcPr>
          <w:p w14:paraId="1CEF426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1001-4179</w:t>
            </w:r>
          </w:p>
        </w:tc>
        <w:tc>
          <w:tcPr>
            <w:tcW w:w="1506" w:type="dxa"/>
            <w:vAlign w:val="center"/>
          </w:tcPr>
          <w:p w14:paraId="21D2B3E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人民长江</w:t>
            </w:r>
          </w:p>
        </w:tc>
        <w:tc>
          <w:tcPr>
            <w:tcW w:w="1260" w:type="dxa"/>
            <w:gridSpan w:val="2"/>
            <w:vAlign w:val="center"/>
          </w:tcPr>
          <w:p w14:paraId="2B4D240D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2016.09</w:t>
            </w:r>
          </w:p>
        </w:tc>
        <w:tc>
          <w:tcPr>
            <w:tcW w:w="1432" w:type="dxa"/>
            <w:vAlign w:val="center"/>
          </w:tcPr>
          <w:p w14:paraId="496CCCD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47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17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）：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25-29</w:t>
            </w:r>
          </w:p>
        </w:tc>
        <w:tc>
          <w:tcPr>
            <w:tcW w:w="2211" w:type="dxa"/>
            <w:gridSpan w:val="2"/>
            <w:vAlign w:val="center"/>
          </w:tcPr>
          <w:p w14:paraId="6DFBC7FF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vAlign w:val="center"/>
          </w:tcPr>
          <w:p w14:paraId="6F3464B0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杨梦斐（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3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4807B93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已出版</w:t>
            </w:r>
          </w:p>
        </w:tc>
      </w:tr>
      <w:tr w:rsidR="0096153E" w:rsidRPr="00667F85" w14:paraId="4EAC3DB4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79729192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4</w:t>
            </w:r>
          </w:p>
        </w:tc>
        <w:tc>
          <w:tcPr>
            <w:tcW w:w="1096" w:type="dxa"/>
            <w:vAlign w:val="center"/>
          </w:tcPr>
          <w:p w14:paraId="3B479822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论文</w:t>
            </w:r>
          </w:p>
        </w:tc>
        <w:tc>
          <w:tcPr>
            <w:tcW w:w="1680" w:type="dxa"/>
            <w:gridSpan w:val="2"/>
            <w:vAlign w:val="center"/>
          </w:tcPr>
          <w:p w14:paraId="44A42133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The effect of isolation on laboratory rare minnow 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lastRenderedPageBreak/>
              <w:t>(</w:t>
            </w:r>
            <w:proofErr w:type="spellStart"/>
            <w:r w:rsidRPr="00667F85">
              <w:rPr>
                <w:rFonts w:ascii="Times New Roman" w:eastAsia="仿宋" w:hint="default"/>
                <w:i/>
                <w:iCs/>
                <w:sz w:val="21"/>
                <w:szCs w:val="21"/>
              </w:rPr>
              <w:t>Gobiocypris</w:t>
            </w:r>
            <w:proofErr w:type="spellEnd"/>
            <w:r w:rsidRPr="00667F85">
              <w:rPr>
                <w:rFonts w:ascii="Times New Roman" w:eastAsia="仿宋" w:hint="defaul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67F85">
              <w:rPr>
                <w:rFonts w:ascii="Times New Roman" w:eastAsia="仿宋" w:hint="default"/>
                <w:i/>
                <w:iCs/>
                <w:sz w:val="21"/>
                <w:szCs w:val="21"/>
              </w:rPr>
              <w:t>rarus</w:t>
            </w:r>
            <w:proofErr w:type="spellEnd"/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): Growth, </w:t>
            </w:r>
            <w:proofErr w:type="gramStart"/>
            <w:r w:rsidRPr="00667F85">
              <w:rPr>
                <w:rFonts w:ascii="Times New Roman" w:eastAsia="仿宋" w:hint="default"/>
                <w:sz w:val="21"/>
                <w:szCs w:val="21"/>
              </w:rPr>
              <w:t>behavior</w:t>
            </w:r>
            <w:proofErr w:type="gramEnd"/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 and physiology</w:t>
            </w:r>
          </w:p>
        </w:tc>
        <w:tc>
          <w:tcPr>
            <w:tcW w:w="873" w:type="dxa"/>
            <w:vAlign w:val="center"/>
          </w:tcPr>
          <w:p w14:paraId="679A7AFD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lastRenderedPageBreak/>
              <w:t>0168-1591</w:t>
            </w:r>
          </w:p>
        </w:tc>
        <w:tc>
          <w:tcPr>
            <w:tcW w:w="1506" w:type="dxa"/>
            <w:vAlign w:val="center"/>
          </w:tcPr>
          <w:p w14:paraId="2C6D377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Applied Animal </w:t>
            </w:r>
            <w:proofErr w:type="spellStart"/>
            <w:r w:rsidRPr="00667F85">
              <w:rPr>
                <w:rFonts w:ascii="Times New Roman" w:eastAsia="仿宋" w:hint="default"/>
                <w:sz w:val="21"/>
                <w:szCs w:val="21"/>
              </w:rPr>
              <w:t>Behaviour</w:t>
            </w:r>
            <w:proofErr w:type="spellEnd"/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 Science</w:t>
            </w:r>
          </w:p>
        </w:tc>
        <w:tc>
          <w:tcPr>
            <w:tcW w:w="1260" w:type="dxa"/>
            <w:gridSpan w:val="2"/>
            <w:vAlign w:val="center"/>
          </w:tcPr>
          <w:p w14:paraId="74F5BE39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2024.01</w:t>
            </w:r>
          </w:p>
        </w:tc>
        <w:tc>
          <w:tcPr>
            <w:tcW w:w="1432" w:type="dxa"/>
            <w:vAlign w:val="center"/>
          </w:tcPr>
          <w:p w14:paraId="128F836D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271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2024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106153</w:t>
            </w:r>
          </w:p>
        </w:tc>
        <w:tc>
          <w:tcPr>
            <w:tcW w:w="2211" w:type="dxa"/>
            <w:gridSpan w:val="2"/>
            <w:vAlign w:val="center"/>
          </w:tcPr>
          <w:p w14:paraId="26B1A3A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中国科学院水生生物研究所，长江水资源保护科学研究所</w:t>
            </w:r>
          </w:p>
        </w:tc>
        <w:tc>
          <w:tcPr>
            <w:tcW w:w="1829" w:type="dxa"/>
            <w:vAlign w:val="center"/>
          </w:tcPr>
          <w:p w14:paraId="07E0C45F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proofErr w:type="spellStart"/>
            <w:r w:rsidRPr="00667F85">
              <w:rPr>
                <w:rFonts w:ascii="Times New Roman" w:eastAsia="仿宋" w:hint="default"/>
                <w:sz w:val="21"/>
                <w:szCs w:val="21"/>
              </w:rPr>
              <w:t>Chunsen</w:t>
            </w:r>
            <w:proofErr w:type="spellEnd"/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 Xu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54DA1D8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已出版</w:t>
            </w:r>
          </w:p>
        </w:tc>
      </w:tr>
      <w:tr w:rsidR="0096153E" w:rsidRPr="00667F85" w14:paraId="4560F80F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40C804EC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5</w:t>
            </w:r>
          </w:p>
        </w:tc>
        <w:tc>
          <w:tcPr>
            <w:tcW w:w="1096" w:type="dxa"/>
            <w:vAlign w:val="center"/>
          </w:tcPr>
          <w:p w14:paraId="5471A61A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论文</w:t>
            </w:r>
          </w:p>
        </w:tc>
        <w:tc>
          <w:tcPr>
            <w:tcW w:w="1680" w:type="dxa"/>
            <w:gridSpan w:val="2"/>
            <w:vAlign w:val="center"/>
          </w:tcPr>
          <w:p w14:paraId="26FE218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The dependence of ecosystem water </w:t>
            </w:r>
            <w:proofErr w:type="gramStart"/>
            <w:r w:rsidRPr="00667F85">
              <w:rPr>
                <w:rFonts w:ascii="Times New Roman" w:eastAsia="仿宋" w:hint="default"/>
                <w:sz w:val="21"/>
                <w:szCs w:val="21"/>
              </w:rPr>
              <w:t>use</w:t>
            </w:r>
            <w:proofErr w:type="gramEnd"/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 partitioning on vegetation productivity at the inter-annual time scale</w:t>
            </w:r>
          </w:p>
        </w:tc>
        <w:tc>
          <w:tcPr>
            <w:tcW w:w="873" w:type="dxa"/>
            <w:vAlign w:val="center"/>
          </w:tcPr>
          <w:p w14:paraId="7E589845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2169-897X</w:t>
            </w:r>
          </w:p>
        </w:tc>
        <w:tc>
          <w:tcPr>
            <w:tcW w:w="1506" w:type="dxa"/>
            <w:vAlign w:val="center"/>
          </w:tcPr>
          <w:p w14:paraId="27D68EA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Journal of Geophysical Research: Atmospheres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CD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2021.08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BC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126(16): e2020JD033756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D85D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武汉大学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E06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proofErr w:type="spellStart"/>
            <w:r w:rsidRPr="00667F85">
              <w:rPr>
                <w:rFonts w:ascii="Times New Roman" w:eastAsia="仿宋" w:hint="default"/>
                <w:sz w:val="21"/>
                <w:szCs w:val="21"/>
              </w:rPr>
              <w:t>Zhaoxia</w:t>
            </w:r>
            <w:proofErr w:type="spellEnd"/>
            <w:r w:rsidRPr="00667F85">
              <w:rPr>
                <w:rFonts w:ascii="Times New Roman" w:eastAsia="仿宋" w:hint="default"/>
                <w:sz w:val="21"/>
                <w:szCs w:val="21"/>
              </w:rPr>
              <w:t xml:space="preserve"> Jing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5616D7C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已出版</w:t>
            </w:r>
          </w:p>
        </w:tc>
      </w:tr>
      <w:tr w:rsidR="0096153E" w:rsidRPr="00667F85" w14:paraId="0B9CAD98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34194093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6</w:t>
            </w:r>
          </w:p>
        </w:tc>
        <w:tc>
          <w:tcPr>
            <w:tcW w:w="1096" w:type="dxa"/>
            <w:vAlign w:val="center"/>
          </w:tcPr>
          <w:p w14:paraId="47CF1B2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论文</w:t>
            </w:r>
          </w:p>
        </w:tc>
        <w:tc>
          <w:tcPr>
            <w:tcW w:w="1680" w:type="dxa"/>
            <w:gridSpan w:val="2"/>
            <w:vAlign w:val="center"/>
          </w:tcPr>
          <w:p w14:paraId="6F5243A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长江梯级开发生态环境状况调查及对策建议</w:t>
            </w:r>
          </w:p>
        </w:tc>
        <w:tc>
          <w:tcPr>
            <w:tcW w:w="873" w:type="dxa"/>
            <w:vAlign w:val="center"/>
          </w:tcPr>
          <w:p w14:paraId="41FAEB69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2096-4676</w:t>
            </w:r>
          </w:p>
        </w:tc>
        <w:tc>
          <w:tcPr>
            <w:tcW w:w="1506" w:type="dxa"/>
            <w:vAlign w:val="center"/>
          </w:tcPr>
          <w:p w14:paraId="5225F163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长江技术经济</w:t>
            </w:r>
          </w:p>
        </w:tc>
        <w:tc>
          <w:tcPr>
            <w:tcW w:w="1260" w:type="dxa"/>
            <w:gridSpan w:val="2"/>
            <w:vAlign w:val="center"/>
          </w:tcPr>
          <w:p w14:paraId="14AA3F6E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2020.12</w:t>
            </w:r>
          </w:p>
        </w:tc>
        <w:tc>
          <w:tcPr>
            <w:tcW w:w="1432" w:type="dxa"/>
            <w:vAlign w:val="center"/>
          </w:tcPr>
          <w:p w14:paraId="625017F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4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04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）：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35</w:t>
            </w:r>
          </w:p>
        </w:tc>
        <w:tc>
          <w:tcPr>
            <w:tcW w:w="2211" w:type="dxa"/>
            <w:gridSpan w:val="2"/>
            <w:vAlign w:val="center"/>
          </w:tcPr>
          <w:p w14:paraId="35B4DACA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vAlign w:val="center"/>
          </w:tcPr>
          <w:p w14:paraId="763A52B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杨龑（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368446C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>
              <w:rPr>
                <w:rFonts w:ascii="Times New Roman" w:eastAsia="仿宋"/>
                <w:sz w:val="21"/>
                <w:szCs w:val="21"/>
              </w:rPr>
              <w:t>已出版</w:t>
            </w:r>
          </w:p>
        </w:tc>
      </w:tr>
      <w:tr w:rsidR="0096153E" w:rsidRPr="00667F85" w14:paraId="68B46D9C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14BC5D83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7</w:t>
            </w:r>
          </w:p>
        </w:tc>
        <w:tc>
          <w:tcPr>
            <w:tcW w:w="1096" w:type="dxa"/>
            <w:vAlign w:val="center"/>
          </w:tcPr>
          <w:p w14:paraId="195C3466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发明专利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DD50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一种评估水温变化对鱼类繁殖时间生态位影响的方法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F8A3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06" w:type="dxa"/>
            <w:vAlign w:val="center"/>
          </w:tcPr>
          <w:p w14:paraId="374F765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ZL202310137823.8</w:t>
            </w:r>
          </w:p>
        </w:tc>
        <w:tc>
          <w:tcPr>
            <w:tcW w:w="1260" w:type="dxa"/>
            <w:gridSpan w:val="2"/>
            <w:vAlign w:val="center"/>
          </w:tcPr>
          <w:p w14:paraId="7E7C70FF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2023.09.22</w:t>
            </w:r>
          </w:p>
        </w:tc>
        <w:tc>
          <w:tcPr>
            <w:tcW w:w="1432" w:type="dxa"/>
            <w:vAlign w:val="center"/>
          </w:tcPr>
          <w:p w14:paraId="0707F51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第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6346480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号</w:t>
            </w:r>
          </w:p>
        </w:tc>
        <w:tc>
          <w:tcPr>
            <w:tcW w:w="2211" w:type="dxa"/>
            <w:gridSpan w:val="2"/>
            <w:vAlign w:val="center"/>
          </w:tcPr>
          <w:p w14:paraId="5751BF47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FDC7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郝好鑫（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）、杨梦斐（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4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5DCBA637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有效</w:t>
            </w:r>
          </w:p>
        </w:tc>
      </w:tr>
      <w:tr w:rsidR="0096153E" w:rsidRPr="00667F85" w14:paraId="0925CF72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6CDDED82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8</w:t>
            </w:r>
          </w:p>
        </w:tc>
        <w:tc>
          <w:tcPr>
            <w:tcW w:w="1096" w:type="dxa"/>
            <w:vAlign w:val="center"/>
          </w:tcPr>
          <w:p w14:paraId="18ED8D63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发明专利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DDD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一种湖泊沉水植物自然恢复适宜性的快速诊断及修复方法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4B6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25B20895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ZL202310277815.3</w:t>
            </w:r>
          </w:p>
        </w:tc>
        <w:tc>
          <w:tcPr>
            <w:tcW w:w="1260" w:type="dxa"/>
            <w:gridSpan w:val="2"/>
            <w:vAlign w:val="center"/>
          </w:tcPr>
          <w:p w14:paraId="39FFFA05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2023.08.29</w:t>
            </w:r>
          </w:p>
        </w:tc>
        <w:tc>
          <w:tcPr>
            <w:tcW w:w="1432" w:type="dxa"/>
            <w:vAlign w:val="center"/>
          </w:tcPr>
          <w:p w14:paraId="2C276D01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第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6282775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号</w:t>
            </w:r>
          </w:p>
        </w:tc>
        <w:tc>
          <w:tcPr>
            <w:tcW w:w="2211" w:type="dxa"/>
            <w:gridSpan w:val="2"/>
            <w:vAlign w:val="center"/>
          </w:tcPr>
          <w:p w14:paraId="7F8D9B5F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8DCF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郝好鑫（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55E3399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有效</w:t>
            </w:r>
          </w:p>
        </w:tc>
      </w:tr>
      <w:tr w:rsidR="0096153E" w:rsidRPr="00667F85" w14:paraId="3C6C067E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0A93FD9E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9</w:t>
            </w:r>
          </w:p>
        </w:tc>
        <w:tc>
          <w:tcPr>
            <w:tcW w:w="1096" w:type="dxa"/>
            <w:vAlign w:val="center"/>
          </w:tcPr>
          <w:p w14:paraId="6A754886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软件著作权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A60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水产种质资源保护区数据库系统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V1.0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7BB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1095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2023SR0629925</w:t>
            </w:r>
          </w:p>
        </w:tc>
        <w:tc>
          <w:tcPr>
            <w:tcW w:w="1260" w:type="dxa"/>
            <w:gridSpan w:val="2"/>
            <w:vAlign w:val="center"/>
          </w:tcPr>
          <w:p w14:paraId="6F7F99EE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2023.06.12</w:t>
            </w:r>
          </w:p>
        </w:tc>
        <w:tc>
          <w:tcPr>
            <w:tcW w:w="1432" w:type="dxa"/>
            <w:vAlign w:val="center"/>
          </w:tcPr>
          <w:p w14:paraId="0D412511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第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11217096</w:t>
            </w:r>
          </w:p>
        </w:tc>
        <w:tc>
          <w:tcPr>
            <w:tcW w:w="2211" w:type="dxa"/>
            <w:gridSpan w:val="2"/>
            <w:vAlign w:val="center"/>
          </w:tcPr>
          <w:p w14:paraId="1737BC58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342A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潘婷婷（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）、刘</w:t>
            </w:r>
            <w:proofErr w:type="gramStart"/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芷兰</w:t>
            </w:r>
            <w:proofErr w:type="gramEnd"/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（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2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）、郝好鑫（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5</w:t>
            </w:r>
            <w:r w:rsidRPr="00667F85">
              <w:rPr>
                <w:rFonts w:ascii="Times New Roman" w:eastAsia="仿宋" w:hint="default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707B11F0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有效</w:t>
            </w:r>
          </w:p>
        </w:tc>
      </w:tr>
      <w:tr w:rsidR="0096153E" w:rsidRPr="00667F85" w14:paraId="6AE06622" w14:textId="77777777" w:rsidTr="00C52CA4">
        <w:trPr>
          <w:trHeight w:val="409"/>
          <w:jc w:val="center"/>
        </w:trPr>
        <w:tc>
          <w:tcPr>
            <w:tcW w:w="720" w:type="dxa"/>
            <w:vAlign w:val="center"/>
          </w:tcPr>
          <w:p w14:paraId="1741F59B" w14:textId="77777777" w:rsidR="0096153E" w:rsidRPr="00667F85" w:rsidRDefault="0096153E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eastAsia="仿宋" w:cs="Times New Roman"/>
                <w:sz w:val="21"/>
                <w:szCs w:val="21"/>
              </w:rPr>
            </w:pPr>
            <w:r w:rsidRPr="00667F85">
              <w:rPr>
                <w:rFonts w:eastAsia="仿宋" w:cs="Times New Roman"/>
                <w:sz w:val="21"/>
                <w:szCs w:val="21"/>
              </w:rPr>
              <w:t>10</w:t>
            </w:r>
          </w:p>
        </w:tc>
        <w:tc>
          <w:tcPr>
            <w:tcW w:w="1096" w:type="dxa"/>
            <w:vAlign w:val="center"/>
          </w:tcPr>
          <w:p w14:paraId="5877E904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软件著作权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0A7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水环境质量实时评价系统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V1.0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941C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中国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00C8CDE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2021SR0120741</w:t>
            </w:r>
          </w:p>
        </w:tc>
        <w:tc>
          <w:tcPr>
            <w:tcW w:w="1260" w:type="dxa"/>
            <w:gridSpan w:val="2"/>
            <w:vAlign w:val="center"/>
          </w:tcPr>
          <w:p w14:paraId="32905862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2021.01.22</w:t>
            </w:r>
          </w:p>
        </w:tc>
        <w:tc>
          <w:tcPr>
            <w:tcW w:w="1432" w:type="dxa"/>
            <w:vAlign w:val="center"/>
          </w:tcPr>
          <w:p w14:paraId="669B814A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第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6845058</w:t>
            </w:r>
          </w:p>
        </w:tc>
        <w:tc>
          <w:tcPr>
            <w:tcW w:w="2211" w:type="dxa"/>
            <w:gridSpan w:val="2"/>
            <w:vAlign w:val="center"/>
          </w:tcPr>
          <w:p w14:paraId="76BBE97B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长江水资源保护科学研究所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03EE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杨梦斐（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1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）、杨龑（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2</w:t>
            </w:r>
            <w:r w:rsidRPr="00667F85">
              <w:rPr>
                <w:rFonts w:ascii="Times New Roman" w:eastAsia="仿宋" w:hint="default"/>
                <w:sz w:val="21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691878D5" w14:textId="77777777" w:rsidR="0096153E" w:rsidRPr="00667F85" w:rsidRDefault="0096153E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  <w:szCs w:val="21"/>
              </w:rPr>
            </w:pPr>
            <w:r w:rsidRPr="00667F85">
              <w:rPr>
                <w:rFonts w:ascii="Times New Roman" w:eastAsia="仿宋" w:hint="default"/>
                <w:sz w:val="21"/>
                <w:szCs w:val="21"/>
              </w:rPr>
              <w:t>有效</w:t>
            </w:r>
          </w:p>
        </w:tc>
      </w:tr>
    </w:tbl>
    <w:p w14:paraId="3DBB0FA0" w14:textId="77777777" w:rsidR="0096153E" w:rsidRPr="00667F85" w:rsidRDefault="0096153E" w:rsidP="0096153E">
      <w:pPr>
        <w:spacing w:line="20" w:lineRule="exact"/>
        <w:rPr>
          <w:rFonts w:cs="Times New Roman"/>
          <w:sz w:val="21"/>
          <w:szCs w:val="21"/>
        </w:rPr>
      </w:pPr>
    </w:p>
    <w:p w14:paraId="40FE7080" w14:textId="77777777" w:rsidR="00643397" w:rsidRDefault="00643397"/>
    <w:sectPr w:rsidR="00643397" w:rsidSect="00D71BCB"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E"/>
    <w:rsid w:val="00643397"/>
    <w:rsid w:val="0096153E"/>
    <w:rsid w:val="00D71BCB"/>
    <w:rsid w:val="00E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0A24"/>
  <w15:chartTrackingRefBased/>
  <w15:docId w15:val="{863A75AE-EE62-4E5C-83DA-D6A811A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96153E"/>
    <w:pPr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96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3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3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3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3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3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3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153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3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3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6153E"/>
    <w:rPr>
      <w:b/>
      <w:bCs/>
      <w:smallCaps/>
      <w:color w:val="365F91" w:themeColor="accent1" w:themeShade="BF"/>
      <w:spacing w:val="5"/>
    </w:rPr>
  </w:style>
  <w:style w:type="paragraph" w:styleId="ae">
    <w:name w:val="Plain Text"/>
    <w:basedOn w:val="a"/>
    <w:link w:val="af"/>
    <w:uiPriority w:val="99"/>
    <w:semiHidden/>
    <w:unhideWhenUsed/>
    <w:qFormat/>
    <w:rsid w:val="0096153E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character" w:customStyle="1" w:styleId="af">
    <w:name w:val="纯文本 字符"/>
    <w:basedOn w:val="a0"/>
    <w:link w:val="ae"/>
    <w:uiPriority w:val="99"/>
    <w:semiHidden/>
    <w:qFormat/>
    <w:rsid w:val="0096153E"/>
    <w:rPr>
      <w:rFonts w:ascii="仿宋_GB2312" w:eastAsia="宋体" w:hAnsi="Times New Roman" w:cs="Times New Roman"/>
      <w:sz w:val="24"/>
      <w:szCs w:val="20"/>
    </w:rPr>
  </w:style>
  <w:style w:type="table" w:styleId="af0">
    <w:name w:val="Table Grid"/>
    <w:basedOn w:val="a1"/>
    <w:uiPriority w:val="59"/>
    <w:qFormat/>
    <w:rsid w:val="009615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2024-03-04T01:16:00Z</dcterms:created>
  <dcterms:modified xsi:type="dcterms:W3CDTF">2024-03-04T01:16:00Z</dcterms:modified>
</cp:coreProperties>
</file>